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EB8" w:rsidRDefault="00850332">
      <w:pPr>
        <w:rPr>
          <w:sz w:val="44"/>
          <w:szCs w:val="44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BE2A86B" wp14:editId="5163E4A4">
                <wp:simplePos x="0" y="0"/>
                <wp:positionH relativeFrom="column">
                  <wp:posOffset>3947160</wp:posOffset>
                </wp:positionH>
                <wp:positionV relativeFrom="paragraph">
                  <wp:posOffset>-38100</wp:posOffset>
                </wp:positionV>
                <wp:extent cx="1463040" cy="335280"/>
                <wp:effectExtent l="0" t="0" r="22860" b="266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30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332" w:rsidRPr="00850332" w:rsidRDefault="0085033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50332">
                              <w:rPr>
                                <w:sz w:val="32"/>
                                <w:szCs w:val="32"/>
                              </w:rPr>
                              <w:t>By Austen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E2A8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0.8pt;margin-top:-3pt;width:115.2pt;height:26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">
                <v:textbox>
                  <w:txbxContent>
                    <w:p w:rsidR="00850332" w:rsidRPr="00850332" w:rsidRDefault="00850332">
                      <w:pPr>
                        <w:rPr>
                          <w:sz w:val="32"/>
                          <w:szCs w:val="32"/>
                        </w:rPr>
                      </w:pPr>
                      <w:r w:rsidRPr="00850332">
                        <w:rPr>
                          <w:sz w:val="32"/>
                          <w:szCs w:val="32"/>
                        </w:rPr>
                        <w:t>By Austen</w:t>
                      </w:r>
                    </w:p>
                  </w:txbxContent>
                </v:textbox>
              </v:shape>
            </w:pict>
          </mc:Fallback>
        </mc:AlternateContent>
      </w:r>
      <w:r w:rsidR="00C83DFE">
        <w:rPr>
          <w:sz w:val="44"/>
          <w:szCs w:val="44"/>
        </w:rPr>
        <w:t>River Nile Facts</w:t>
      </w:r>
    </w:p>
    <w:p w:rsidR="00C83DFE" w:rsidRDefault="00F96FE9">
      <w:pPr>
        <w:rPr>
          <w:sz w:val="36"/>
          <w:szCs w:val="36"/>
        </w:rPr>
      </w:pPr>
      <w:r>
        <w:rPr>
          <w:sz w:val="36"/>
          <w:szCs w:val="36"/>
        </w:rPr>
        <w:t>Useful</w:t>
      </w:r>
      <w:r w:rsidR="00C83DFE">
        <w:rPr>
          <w:sz w:val="36"/>
          <w:szCs w:val="36"/>
        </w:rPr>
        <w:t xml:space="preserve"> facts</w:t>
      </w:r>
    </w:p>
    <w:p w:rsidR="00C83DFE" w:rsidRDefault="00C83DFE">
      <w:r>
        <w:t xml:space="preserve">The River Nile is the </w:t>
      </w:r>
      <w:r w:rsidR="00F96FE9">
        <w:t>longest river in the world. It is at least 6670km long. The Nile is at least 30 million years old. The Nile r</w:t>
      </w:r>
      <w:r w:rsidR="00FD5EB4">
        <w:t>uns through Tanzania, Uganda, Rwanda, Burundi, The Democratic Republic of Congo</w:t>
      </w:r>
      <w:r w:rsidR="001603E0">
        <w:t>, Kenya, Ethiopia, Eritrea,</w:t>
      </w:r>
      <w:r w:rsidR="00FD5EB4">
        <w:t xml:space="preserve"> South Sudan, Sudan and Egypt.</w:t>
      </w:r>
    </w:p>
    <w:p w:rsidR="00FD5EB4" w:rsidRPr="00C83DFE" w:rsidRDefault="0034793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B5D702" wp14:editId="44066096">
                <wp:simplePos x="0" y="0"/>
                <wp:positionH relativeFrom="column">
                  <wp:posOffset>2270760</wp:posOffset>
                </wp:positionH>
                <wp:positionV relativeFrom="paragraph">
                  <wp:posOffset>5022850</wp:posOffset>
                </wp:positionV>
                <wp:extent cx="3779520" cy="960120"/>
                <wp:effectExtent l="228600" t="228600" r="240030" b="24003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9520" cy="96012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55575D" w:rsidRPr="0034793A" w:rsidRDefault="0055575D">
                            <w:pPr>
                              <w:rPr>
                                <w:sz w:val="36"/>
                                <w:szCs w:val="36"/>
                                <w14:glow w14:rad="635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Did you know?</w:t>
                            </w:r>
                          </w:p>
                          <w:p w:rsidR="0055575D" w:rsidRPr="0055575D" w:rsidRDefault="0055575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Hippos live in the Nile reeds and Egyptian men used to hunt them to show off their courage.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5D702" id="_x0000_s1027" type="#_x0000_t202" style="position:absolute;margin-left:178.8pt;margin-top:395.5pt;width:297.6pt;height:75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" fillcolor="#c00000" strokecolor="white [3212]">
                <v:textbox>
                  <w:txbxContent>
                    <w:p w:rsidR="0055575D" w:rsidRPr="0034793A" w:rsidRDefault="0055575D">
                      <w:pPr>
                        <w:rPr>
                          <w:sz w:val="36"/>
                          <w:szCs w:val="36"/>
                          <w14:glow w14:rad="635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Did you know?</w:t>
                      </w:r>
                    </w:p>
                    <w:p w:rsidR="0055575D" w:rsidRPr="0055575D" w:rsidRDefault="0055575D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Hippos live in the Nile reeds and Egyptian men used to hunt them to show off their courage.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C5E06F" wp14:editId="403FB773">
                <wp:simplePos x="0" y="0"/>
                <wp:positionH relativeFrom="column">
                  <wp:posOffset>-289560</wp:posOffset>
                </wp:positionH>
                <wp:positionV relativeFrom="paragraph">
                  <wp:posOffset>4337050</wp:posOffset>
                </wp:positionV>
                <wp:extent cx="1821180" cy="2743200"/>
                <wp:effectExtent l="57150" t="0" r="750570" b="7429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1180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76200" dist="12700" dir="2700000" sy="-23000" kx="-800400" algn="bl" rotWithShape="0">
                            <a:prstClr val="black">
                              <a:alpha val="20000"/>
                            </a:prstClr>
                          </a:outerShdw>
                        </a:effectLst>
                      </wps:spPr>
                      <wps:txbx>
                        <w:txbxContent>
                          <w:p w:rsidR="003B6CBF" w:rsidRDefault="003B6CB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Natural Materials </w:t>
                            </w:r>
                          </w:p>
                          <w:p w:rsidR="0034793A" w:rsidRDefault="003B6CB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When the Nile flooded</w:t>
                            </w:r>
                            <w:r w:rsidR="00850332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it left mud that the Egyptians made into bricks. </w:t>
                            </w:r>
                          </w:p>
                          <w:p w:rsidR="003B6CBF" w:rsidRPr="003B6CBF" w:rsidRDefault="003B6CB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The Nile was a good environment for papyrus reeds. The papyrus reeds were used by the Egyptians to make paper.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5E06F" id="_x0000_s1028" type="#_x0000_t202" style="position:absolute;margin-left:-22.8pt;margin-top:341.5pt;width:143.4pt;height:3in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">
                <v:shadow on="t" type="perspective" color="black" opacity="13107f" origin="-.5,.5" offset=".24944mm,.24944mm" matrix=",-15540f,,-15073f"/>
                <v:textbox>
                  <w:txbxContent>
                    <w:p w:rsidR="003B6CBF" w:rsidRDefault="003B6CBF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Natural Materials </w:t>
                      </w:r>
                    </w:p>
                    <w:p w:rsidR="0034793A" w:rsidRDefault="003B6CB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When the Nile flooded</w:t>
                      </w:r>
                      <w:r w:rsidR="00850332">
                        <w:rPr>
                          <w:sz w:val="24"/>
                          <w:szCs w:val="24"/>
                        </w:rPr>
                        <w:t>,</w:t>
                      </w:r>
                      <w:r>
                        <w:rPr>
                          <w:sz w:val="24"/>
                          <w:szCs w:val="24"/>
                        </w:rPr>
                        <w:t xml:space="preserve"> it left mud that the Egyptians made into bricks. </w:t>
                      </w:r>
                    </w:p>
                    <w:p w:rsidR="003B6CBF" w:rsidRPr="003B6CBF" w:rsidRDefault="003B6CB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The Nile was a good environment for papyrus reeds. The papyrus reeds were used by the Egyptians to make paper.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6D884C" wp14:editId="7012BD6C">
                <wp:simplePos x="0" y="0"/>
                <wp:positionH relativeFrom="column">
                  <wp:posOffset>3185160</wp:posOffset>
                </wp:positionH>
                <wp:positionV relativeFrom="paragraph">
                  <wp:posOffset>5897245</wp:posOffset>
                </wp:positionV>
                <wp:extent cx="2401200" cy="1652400"/>
                <wp:effectExtent l="0" t="0" r="0" b="508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1200" cy="1652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575D" w:rsidRDefault="0055575D">
                            <w:r w:rsidRPr="0055575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6CF5602" wp14:editId="1B236192">
                                  <wp:extent cx="1859280" cy="1241069"/>
                                  <wp:effectExtent l="209550" t="228600" r="217170" b="22606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59280" cy="1241069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glow rad="228600">
                                              <a:schemeClr val="accent5">
                                                <a:satMod val="175000"/>
                                                <a:alpha val="40000"/>
                                              </a:schemeClr>
                                            </a:glow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6D884C" id="_x0000_s1029" type="#_x0000_t202" style="position:absolute;margin-left:250.8pt;margin-top:464.35pt;width:189.05pt;height:130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" filled="f" stroked="f" strokeweight="0">
                <v:textbox>
                  <w:txbxContent>
                    <w:p w:rsidR="0055575D" w:rsidRDefault="0055575D">
                      <w:r w:rsidRPr="0055575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6CF5602" wp14:editId="1B236192">
                            <wp:extent cx="1859280" cy="1241069"/>
                            <wp:effectExtent l="209550" t="228600" r="217170" b="22606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59280" cy="1241069"/>
                                    </a:xfrm>
                                    <a:prstGeom prst="ellipse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glow rad="228600">
                                        <a:schemeClr val="accent5">
                                          <a:satMod val="175000"/>
                                          <a:alpha val="40000"/>
                                        </a:schemeClr>
                                      </a:glow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F9D511" wp14:editId="206FB855">
                <wp:simplePos x="0" y="0"/>
                <wp:positionH relativeFrom="column">
                  <wp:posOffset>-53340</wp:posOffset>
                </wp:positionH>
                <wp:positionV relativeFrom="paragraph">
                  <wp:posOffset>85090</wp:posOffset>
                </wp:positionV>
                <wp:extent cx="1851660" cy="2301240"/>
                <wp:effectExtent l="114300" t="285750" r="148590" b="3467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1660" cy="2301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  <a:scene3d>
                          <a:camera prst="isometricOffAxis1Right"/>
                          <a:lightRig rig="threePt" dir="t"/>
                        </a:scene3d>
                      </wps:spPr>
                      <wps:txbx>
                        <w:txbxContent>
                          <w:p w:rsidR="00FD5EB4" w:rsidRDefault="001603E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Food Supply</w:t>
                            </w:r>
                          </w:p>
                          <w:p w:rsidR="00FD5EB4" w:rsidRPr="00FD5EB4" w:rsidRDefault="00FD5EB4">
                            <w:r>
                              <w:t>The Nile use</w:t>
                            </w:r>
                            <w:r w:rsidR="00850332">
                              <w:t>d</w:t>
                            </w:r>
                            <w:r>
                              <w:t xml:space="preserve"> to flood every summer. After the flood</w:t>
                            </w:r>
                            <w:r w:rsidR="00850332">
                              <w:t>,</w:t>
                            </w:r>
                            <w:r>
                              <w:t xml:space="preserve"> fertile, thick and black mud appears. The Egyptians grew their crops in it so they could eat. </w:t>
                            </w:r>
                            <w:r w:rsidR="001603E0">
                              <w:t>The only source of water was the Nile. Without the Nile the Egyptians would be dead.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9D511" id="_x0000_s1030" type="#_x0000_t202" style="position:absolute;margin-left:-4.2pt;margin-top:6.7pt;width:145.8pt;height:18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">
                <v:textbox>
                  <w:txbxContent>
                    <w:p w:rsidR="00FD5EB4" w:rsidRDefault="001603E0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Food Supply</w:t>
                      </w:r>
                    </w:p>
                    <w:p w:rsidR="00FD5EB4" w:rsidRPr="00FD5EB4" w:rsidRDefault="00FD5EB4">
                      <w:r>
                        <w:t>The Nile use</w:t>
                      </w:r>
                      <w:r w:rsidR="00850332">
                        <w:t>d</w:t>
                      </w:r>
                      <w:r>
                        <w:t xml:space="preserve"> to flood every summer. After the flood</w:t>
                      </w:r>
                      <w:r w:rsidR="00850332">
                        <w:t>,</w:t>
                      </w:r>
                      <w:r>
                        <w:t xml:space="preserve"> fertile, thick and black mud appears. The Egyptians grew their crops in it so they could eat. </w:t>
                      </w:r>
                      <w:r w:rsidR="001603E0">
                        <w:t>The only source of water was the Nile. Without the Nile the Egyptians would be dead.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FF4F78" wp14:editId="7598B071">
                <wp:simplePos x="0" y="0"/>
                <wp:positionH relativeFrom="column">
                  <wp:posOffset>2766060</wp:posOffset>
                </wp:positionH>
                <wp:positionV relativeFrom="paragraph">
                  <wp:posOffset>367030</wp:posOffset>
                </wp:positionV>
                <wp:extent cx="2536190" cy="1554480"/>
                <wp:effectExtent l="228600" t="228600" r="245110" b="2552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6190" cy="155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1603E0" w:rsidRDefault="001603E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Transportation</w:t>
                            </w:r>
                          </w:p>
                          <w:p w:rsidR="001603E0" w:rsidRPr="001603E0" w:rsidRDefault="001603E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One </w:t>
                            </w:r>
                            <w:r w:rsidR="004A33CD">
                              <w:rPr>
                                <w:sz w:val="24"/>
                                <w:szCs w:val="24"/>
                              </w:rPr>
                              <w:t xml:space="preserve">way of transportation was boats. All sorts of boats like fishing boats, cargo boats and funeral barges were used.  The rich had luxurious boats.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F4F78" id="_x0000_s1031" type="#_x0000_t202" style="position:absolute;margin-left:217.8pt;margin-top:28.9pt;width:199.7pt;height:122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">
                <v:textbox>
                  <w:txbxContent>
                    <w:p w:rsidR="001603E0" w:rsidRDefault="001603E0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Transportation</w:t>
                      </w:r>
                    </w:p>
                    <w:p w:rsidR="001603E0" w:rsidRPr="001603E0" w:rsidRDefault="001603E0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One </w:t>
                      </w:r>
                      <w:r w:rsidR="004A33CD">
                        <w:rPr>
                          <w:sz w:val="24"/>
                          <w:szCs w:val="24"/>
                        </w:rPr>
                        <w:t xml:space="preserve">way of transportation was boats. All sorts of boats like fishing boats, cargo boats and funeral barges were used.  The rich had luxurious boats. </w:t>
                      </w:r>
                    </w:p>
                  </w:txbxContent>
                </v:textbox>
              </v:shape>
            </w:pict>
          </mc:Fallback>
        </mc:AlternateContent>
      </w:r>
      <w:r w:rsidR="00F36D7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A31C1A" wp14:editId="267A0FDA">
                <wp:simplePos x="0" y="0"/>
                <wp:positionH relativeFrom="column">
                  <wp:posOffset>1150621</wp:posOffset>
                </wp:positionH>
                <wp:positionV relativeFrom="paragraph">
                  <wp:posOffset>2393950</wp:posOffset>
                </wp:positionV>
                <wp:extent cx="3649980" cy="2476500"/>
                <wp:effectExtent l="0" t="0" r="762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9980" cy="2476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6D75" w:rsidRDefault="00F36D7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0D33D49" wp14:editId="52E2EC9D">
                                  <wp:extent cx="3337560" cy="2278380"/>
                                  <wp:effectExtent l="76200" t="76200" r="110490" b="1055370"/>
                                  <wp:docPr id="6" name="Picture 6" descr="https://cdn.britannica.com/47/153447-050-EA01DEDF/Sand-dunes-Nile-River-Egyp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s://cdn.britannica.com/47/153447-050-EA01DEDF/Sand-dunes-Nile-River-Egyp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6335" cy="2277544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ln w="63500" cap="rnd">
                                            <a:solidFill>
                                              <a:srgbClr val="333333"/>
                                            </a:solidFill>
                                          </a:ln>
                                          <a:effectLst>
                                            <a:outerShdw blurRad="381000" dist="292100" dir="5400000" sx="-80000" sy="-18000" rotWithShape="0">
                                              <a:srgbClr val="000000">
                                                <a:alpha val="22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3000000"/>
                                            </a:lightRig>
                                          </a:scene3d>
                                          <a:sp3d contourW="7620">
                                            <a:bevelT w="95250" h="31750"/>
                                            <a:contourClr>
                                              <a:srgbClr val="333333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A31C1A" id="_x0000_s1032" type="#_x0000_t202" style="position:absolute;margin-left:90.6pt;margin-top:188.5pt;width:287.4pt;height:1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" stroked="f">
                <v:textbox>
                  <w:txbxContent>
                    <w:p w:rsidR="00F36D75" w:rsidRDefault="00F36D7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0D33D49" wp14:editId="52E2EC9D">
                            <wp:extent cx="3337560" cy="2278380"/>
                            <wp:effectExtent l="76200" t="76200" r="110490" b="1055370"/>
                            <wp:docPr id="6" name="Picture 6" descr="https://cdn.britannica.com/47/153447-050-EA01DEDF/Sand-dunes-Nile-River-Egyp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ttps://cdn.britannica.com/47/153447-050-EA01DEDF/Sand-dunes-Nile-River-Egyp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6335" cy="2277544"/>
                                    </a:xfrm>
                                    <a:prstGeom prst="ellipse">
                                      <a:avLst/>
                                    </a:prstGeom>
                                    <a:ln w="63500" cap="rnd">
                                      <a:solidFill>
                                        <a:srgbClr val="333333"/>
                                      </a:solidFill>
                                    </a:ln>
                                    <a:effectLst>
                                      <a:outerShdw blurRad="381000" dist="292100" dir="5400000" sx="-80000" sy="-18000" rotWithShape="0">
                                        <a:srgbClr val="000000">
                                          <a:alpha val="22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3000000"/>
                                      </a:lightRig>
                                    </a:scene3d>
                                    <a:sp3d contourW="7620">
                                      <a:bevelT w="95250" h="31750"/>
                                      <a:contourClr>
                                        <a:srgbClr val="333333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FD5EB4" w:rsidRPr="00C83D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DFE"/>
    <w:rsid w:val="001603E0"/>
    <w:rsid w:val="0033416A"/>
    <w:rsid w:val="0034793A"/>
    <w:rsid w:val="003B6CBF"/>
    <w:rsid w:val="004A33CD"/>
    <w:rsid w:val="0055575D"/>
    <w:rsid w:val="005C4E2D"/>
    <w:rsid w:val="00850332"/>
    <w:rsid w:val="00A8323F"/>
    <w:rsid w:val="00C83DFE"/>
    <w:rsid w:val="00F36D75"/>
    <w:rsid w:val="00F96FE9"/>
    <w:rsid w:val="00FD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28E303-7DE4-40A3-9BD4-8BEC19775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5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5E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Upham local account</cp:lastModifiedBy>
  <cp:revision>2</cp:revision>
  <dcterms:created xsi:type="dcterms:W3CDTF">2020-05-01T11:35:00Z</dcterms:created>
  <dcterms:modified xsi:type="dcterms:W3CDTF">2020-05-01T11:35:00Z</dcterms:modified>
</cp:coreProperties>
</file>