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28E" w:rsidRPr="0065128E" w:rsidRDefault="00521C8D" w:rsidP="0065128E">
      <w:pPr>
        <w:jc w:val="center"/>
        <w:rPr>
          <w:rFonts w:ascii="Segoe UI" w:hAnsi="Segoe UI" w:cs="Segoe UI"/>
          <w:color w:val="201F1E"/>
          <w:u w:val="single"/>
          <w:shd w:val="clear" w:color="auto" w:fill="FFFFFF"/>
        </w:rPr>
      </w:pPr>
      <w:r>
        <w:rPr>
          <w:rFonts w:ascii="Segoe UI" w:hAnsi="Segoe UI" w:cs="Segoe UI"/>
          <w:color w:val="201F1E"/>
          <w:u w:val="single"/>
          <w:shd w:val="clear" w:color="auto" w:fill="FFFFFF"/>
        </w:rPr>
        <w:t>Fairy Cake Recipe for Mrs Kimbl</w:t>
      </w:r>
      <w:bookmarkStart w:id="0" w:name="_GoBack"/>
      <w:bookmarkEnd w:id="0"/>
      <w:r w:rsidR="0065128E">
        <w:rPr>
          <w:rFonts w:ascii="Segoe UI" w:hAnsi="Segoe UI" w:cs="Segoe UI"/>
          <w:color w:val="201F1E"/>
          <w:u w:val="single"/>
          <w:shd w:val="clear" w:color="auto" w:fill="FFFFFF"/>
        </w:rPr>
        <w:t>e’s SPAG Party</w:t>
      </w:r>
    </w:p>
    <w:p w:rsidR="0065128E" w:rsidRDefault="0065128E">
      <w:pPr>
        <w:rPr>
          <w:rFonts w:ascii="Segoe UI" w:hAnsi="Segoe UI" w:cs="Segoe UI"/>
          <w:color w:val="201F1E"/>
          <w:shd w:val="clear" w:color="auto" w:fill="FFFFFF"/>
        </w:rPr>
      </w:pPr>
    </w:p>
    <w:p w:rsidR="0065128E" w:rsidRDefault="0065128E">
      <w:pPr>
        <w:rPr>
          <w:rFonts w:ascii="Segoe UI" w:hAnsi="Segoe UI" w:cs="Segoe UI"/>
          <w:color w:val="201F1E"/>
          <w:shd w:val="clear" w:color="auto" w:fill="FFFFFF"/>
        </w:rPr>
      </w:pPr>
      <w:r>
        <w:rPr>
          <w:rFonts w:ascii="Segoe UI" w:hAnsi="Segoe UI" w:cs="Segoe UI"/>
          <w:color w:val="201F1E"/>
          <w:shd w:val="clear" w:color="auto" w:fill="FFFFFF"/>
        </w:rPr>
        <w:t>100g Stork/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marg</w:t>
      </w:r>
      <w:proofErr w:type="spellEnd"/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100g caster sugar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100g SR flour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2 eggs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1/2 tsp baking powder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12 paper cases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Preheat oven to 200c/GM 6.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Put all ingredients in bowl and beat either with a wooden spoon or electric mixer.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Divide between cases and bake for 15 minutes until </w:t>
      </w:r>
      <w:proofErr w:type="gramStart"/>
      <w:r>
        <w:rPr>
          <w:rFonts w:ascii="Segoe UI" w:hAnsi="Segoe UI" w:cs="Segoe UI"/>
          <w:color w:val="201F1E"/>
          <w:shd w:val="clear" w:color="auto" w:fill="FFFFFF"/>
        </w:rPr>
        <w:t>well risen</w:t>
      </w:r>
      <w:proofErr w:type="gramEnd"/>
      <w:r>
        <w:rPr>
          <w:rFonts w:ascii="Segoe UI" w:hAnsi="Segoe UI" w:cs="Segoe UI"/>
          <w:color w:val="201F1E"/>
          <w:shd w:val="clear" w:color="auto" w:fill="FFFFFF"/>
        </w:rPr>
        <w:t xml:space="preserve"> and golden brown.</w:t>
      </w:r>
    </w:p>
    <w:p w:rsidR="001B7B3B" w:rsidRDefault="0065128E"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For icing</w:t>
      </w:r>
      <w:proofErr w:type="gramStart"/>
      <w:r>
        <w:rPr>
          <w:rFonts w:ascii="Segoe UI" w:hAnsi="Segoe UI" w:cs="Segoe UI"/>
          <w:color w:val="201F1E"/>
          <w:shd w:val="clear" w:color="auto" w:fill="FFFFFF"/>
        </w:rPr>
        <w:t>:</w:t>
      </w:r>
      <w:proofErr w:type="gramEnd"/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75g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marg</w:t>
      </w:r>
      <w:proofErr w:type="spellEnd"/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150g icing sugar.</w:t>
      </w:r>
    </w:p>
    <w:sectPr w:rsidR="001B7B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8E"/>
    <w:rsid w:val="001B7B3B"/>
    <w:rsid w:val="00521C8D"/>
    <w:rsid w:val="0065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692C"/>
  <w15:chartTrackingRefBased/>
  <w15:docId w15:val="{B671AC75-A39C-4379-8CE0-D7B83271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2020-04-14T08:16:00Z</dcterms:created>
  <dcterms:modified xsi:type="dcterms:W3CDTF">2020-04-14T08:22:00Z</dcterms:modified>
</cp:coreProperties>
</file>