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C35" w:rsidRPr="001A35BD" w:rsidRDefault="00E82B82" w:rsidP="001A35BD">
      <w:pPr>
        <w:jc w:val="center"/>
        <w:rPr>
          <w:rFonts w:ascii="Comic Sans MS" w:hAnsi="Comic Sans MS"/>
          <w:sz w:val="28"/>
          <w:u w:val="single"/>
        </w:rPr>
      </w:pPr>
      <w:r>
        <w:rPr>
          <w:rFonts w:ascii="Comic Sans MS" w:hAnsi="Comic Sans MS"/>
          <w:sz w:val="28"/>
          <w:u w:val="single"/>
        </w:rPr>
        <w:t>Life Cycle Explanation Text</w:t>
      </w:r>
      <w:r w:rsidR="0085006F">
        <w:rPr>
          <w:rFonts w:ascii="Comic Sans MS" w:hAnsi="Comic Sans MS"/>
          <w:sz w:val="28"/>
          <w:u w:val="single"/>
        </w:rPr>
        <w:t xml:space="preserve"> Planning Sheet</w:t>
      </w:r>
    </w:p>
    <w:tbl>
      <w:tblPr>
        <w:tblStyle w:val="TableGrid"/>
        <w:tblW w:w="0" w:type="auto"/>
        <w:tblLook w:val="04A0" w:firstRow="1" w:lastRow="0" w:firstColumn="1" w:lastColumn="0" w:noHBand="0" w:noVBand="1"/>
      </w:tblPr>
      <w:tblGrid>
        <w:gridCol w:w="10456"/>
      </w:tblGrid>
      <w:tr w:rsidR="00513C35" w:rsidTr="0085006F">
        <w:trPr>
          <w:trHeight w:val="1820"/>
        </w:trPr>
        <w:tc>
          <w:tcPr>
            <w:tcW w:w="10456" w:type="dxa"/>
          </w:tcPr>
          <w:p w:rsidR="00252D95" w:rsidRDefault="00E82B82" w:rsidP="00513C35">
            <w:pPr>
              <w:jc w:val="center"/>
              <w:rPr>
                <w:rFonts w:ascii="Comic Sans MS" w:hAnsi="Comic Sans MS"/>
                <w:sz w:val="24"/>
                <w:szCs w:val="24"/>
              </w:rPr>
            </w:pPr>
            <w:r>
              <w:rPr>
                <w:rFonts w:ascii="Comic Sans MS" w:hAnsi="Comic Sans MS"/>
                <w:sz w:val="24"/>
                <w:szCs w:val="24"/>
              </w:rPr>
              <w:t>What is the title of your explanation text?</w:t>
            </w:r>
          </w:p>
          <w:p w:rsidR="00E82B82" w:rsidRPr="00E82B82" w:rsidRDefault="00E82B82" w:rsidP="00513C35">
            <w:pPr>
              <w:jc w:val="center"/>
              <w:rPr>
                <w:rFonts w:ascii="Comic Sans MS" w:hAnsi="Comic Sans MS"/>
                <w:sz w:val="20"/>
                <w:szCs w:val="24"/>
              </w:rPr>
            </w:pPr>
            <w:r>
              <w:rPr>
                <w:rFonts w:ascii="Comic Sans MS" w:hAnsi="Comic Sans MS"/>
                <w:sz w:val="20"/>
                <w:szCs w:val="24"/>
              </w:rPr>
              <w:t>(Often the title of an explanation text</w:t>
            </w:r>
            <w:r w:rsidRPr="00E82B82">
              <w:rPr>
                <w:rFonts w:ascii="Comic Sans MS" w:hAnsi="Comic Sans MS"/>
                <w:sz w:val="20"/>
                <w:szCs w:val="24"/>
              </w:rPr>
              <w:t xml:space="preserve"> is a question, </w:t>
            </w:r>
            <w:r>
              <w:rPr>
                <w:rFonts w:ascii="Comic Sans MS" w:hAnsi="Comic Sans MS"/>
                <w:sz w:val="20"/>
                <w:szCs w:val="24"/>
              </w:rPr>
              <w:t>beginning with</w:t>
            </w:r>
            <w:r w:rsidRPr="00E82B82">
              <w:rPr>
                <w:rFonts w:ascii="Comic Sans MS" w:hAnsi="Comic Sans MS"/>
                <w:sz w:val="20"/>
                <w:szCs w:val="24"/>
              </w:rPr>
              <w:t xml:space="preserve"> How or Why)</w:t>
            </w:r>
          </w:p>
          <w:p w:rsidR="00252D95" w:rsidRDefault="00252D95" w:rsidP="00E82B82">
            <w:pPr>
              <w:rPr>
                <w:rFonts w:ascii="Comic Sans MS" w:hAnsi="Comic Sans MS"/>
                <w:sz w:val="24"/>
                <w:szCs w:val="24"/>
              </w:rPr>
            </w:pPr>
          </w:p>
          <w:p w:rsidR="00513C35" w:rsidRDefault="00513C35">
            <w:pPr>
              <w:rPr>
                <w:rFonts w:ascii="Comic Sans MS" w:hAnsi="Comic Sans MS"/>
                <w:sz w:val="28"/>
              </w:rPr>
            </w:pPr>
          </w:p>
          <w:p w:rsidR="00513C35" w:rsidRDefault="00513C35">
            <w:pPr>
              <w:rPr>
                <w:rFonts w:ascii="Comic Sans MS" w:hAnsi="Comic Sans MS"/>
                <w:sz w:val="28"/>
              </w:rPr>
            </w:pPr>
          </w:p>
        </w:tc>
      </w:tr>
      <w:tr w:rsidR="00252D95" w:rsidTr="00513C35">
        <w:tc>
          <w:tcPr>
            <w:tcW w:w="10456" w:type="dxa"/>
          </w:tcPr>
          <w:p w:rsidR="002E6582" w:rsidRDefault="00E82B82" w:rsidP="00513C35">
            <w:pPr>
              <w:jc w:val="center"/>
              <w:rPr>
                <w:rFonts w:ascii="Comic Sans MS" w:hAnsi="Comic Sans MS"/>
                <w:sz w:val="24"/>
                <w:szCs w:val="24"/>
              </w:rPr>
            </w:pPr>
            <w:r>
              <w:rPr>
                <w:rFonts w:ascii="Comic Sans MS" w:hAnsi="Comic Sans MS"/>
                <w:sz w:val="24"/>
                <w:szCs w:val="24"/>
              </w:rPr>
              <w:t>Introductory Paragraph</w:t>
            </w:r>
          </w:p>
          <w:p w:rsidR="00252D95" w:rsidRPr="00E82B82" w:rsidRDefault="00E82B82" w:rsidP="00513C35">
            <w:pPr>
              <w:jc w:val="center"/>
              <w:rPr>
                <w:rFonts w:ascii="Comic Sans MS" w:hAnsi="Comic Sans MS"/>
                <w:sz w:val="20"/>
                <w:szCs w:val="24"/>
              </w:rPr>
            </w:pPr>
            <w:r>
              <w:rPr>
                <w:rFonts w:ascii="Comic Sans MS" w:hAnsi="Comic Sans MS"/>
                <w:sz w:val="20"/>
                <w:szCs w:val="24"/>
              </w:rPr>
              <w:t>(This is where you could share a few facts about your animal with the reader – for example, what type of animal it is (mammal, amphibian, insect…) and where it lives. You might also want to try and engage with your reader here using the second person to encourage them to read on)</w:t>
            </w:r>
          </w:p>
          <w:p w:rsidR="0085006F" w:rsidRDefault="0085006F" w:rsidP="00513C35">
            <w:pPr>
              <w:jc w:val="center"/>
              <w:rPr>
                <w:rFonts w:ascii="Comic Sans MS" w:hAnsi="Comic Sans MS"/>
                <w:sz w:val="24"/>
                <w:szCs w:val="24"/>
              </w:rPr>
            </w:pPr>
          </w:p>
          <w:p w:rsidR="0085006F" w:rsidRDefault="0085006F" w:rsidP="00513C35">
            <w:pPr>
              <w:jc w:val="center"/>
              <w:rPr>
                <w:rFonts w:ascii="Comic Sans MS" w:hAnsi="Comic Sans MS"/>
                <w:sz w:val="24"/>
                <w:szCs w:val="24"/>
              </w:rPr>
            </w:pPr>
          </w:p>
          <w:p w:rsidR="0085006F" w:rsidRDefault="0085006F"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tc>
      </w:tr>
      <w:tr w:rsidR="00513C35" w:rsidTr="00513C35">
        <w:tc>
          <w:tcPr>
            <w:tcW w:w="10456" w:type="dxa"/>
          </w:tcPr>
          <w:p w:rsidR="001A35BD" w:rsidRPr="001A35BD" w:rsidRDefault="00E82B82" w:rsidP="002E6582">
            <w:pPr>
              <w:jc w:val="center"/>
              <w:rPr>
                <w:rFonts w:ascii="Comic Sans MS" w:hAnsi="Comic Sans MS"/>
                <w:sz w:val="24"/>
                <w:szCs w:val="24"/>
              </w:rPr>
            </w:pPr>
            <w:r>
              <w:rPr>
                <w:rFonts w:ascii="Comic Sans MS" w:hAnsi="Comic Sans MS"/>
                <w:sz w:val="24"/>
                <w:szCs w:val="24"/>
              </w:rPr>
              <w:t>Main Body</w:t>
            </w:r>
          </w:p>
          <w:p w:rsidR="00513C35" w:rsidRPr="00E82B82" w:rsidRDefault="00E82B82" w:rsidP="002E6582">
            <w:pPr>
              <w:jc w:val="center"/>
              <w:rPr>
                <w:rFonts w:ascii="Comic Sans MS" w:hAnsi="Comic Sans MS"/>
                <w:sz w:val="20"/>
                <w:szCs w:val="24"/>
              </w:rPr>
            </w:pPr>
            <w:r>
              <w:rPr>
                <w:rFonts w:ascii="Comic Sans MS" w:hAnsi="Comic Sans MS"/>
                <w:sz w:val="20"/>
                <w:szCs w:val="24"/>
              </w:rPr>
              <w:t xml:space="preserve">(This is where you will need to explain what happens in the life cycle. You will need to explain each stage as clearly as you can. You might want to start a new paragraph for each stage to help you structure your writing. You should use the correct </w:t>
            </w:r>
            <w:bookmarkStart w:id="0" w:name="_GoBack"/>
            <w:bookmarkEnd w:id="0"/>
            <w:r>
              <w:rPr>
                <w:rFonts w:ascii="Comic Sans MS" w:hAnsi="Comic Sans MS"/>
                <w:sz w:val="20"/>
                <w:szCs w:val="24"/>
              </w:rPr>
              <w:t xml:space="preserve">scientific vocabulary – this might </w:t>
            </w:r>
            <w:proofErr w:type="gramStart"/>
            <w:r>
              <w:rPr>
                <w:rFonts w:ascii="Comic Sans MS" w:hAnsi="Comic Sans MS"/>
                <w:sz w:val="20"/>
                <w:szCs w:val="24"/>
              </w:rPr>
              <w:t>include:</w:t>
            </w:r>
            <w:proofErr w:type="gramEnd"/>
            <w:r>
              <w:rPr>
                <w:rFonts w:ascii="Comic Sans MS" w:hAnsi="Comic Sans MS"/>
                <w:sz w:val="20"/>
                <w:szCs w:val="24"/>
              </w:rPr>
              <w:t xml:space="preserve"> metamorphosis, embryo, larva, pupa, nymph… If you use one of these words, you might want to explain what it means to help your reader) </w:t>
            </w: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2E6582">
            <w:pP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E82B82" w:rsidRDefault="00E82B82" w:rsidP="00513C35">
            <w:pPr>
              <w:jc w:val="center"/>
              <w:rPr>
                <w:rFonts w:ascii="Comic Sans MS" w:hAnsi="Comic Sans MS"/>
                <w:sz w:val="24"/>
                <w:szCs w:val="24"/>
              </w:rPr>
            </w:pPr>
          </w:p>
          <w:p w:rsidR="00E82B82" w:rsidRDefault="00E82B82" w:rsidP="00E82B82">
            <w:pPr>
              <w:rPr>
                <w:rFonts w:ascii="Comic Sans MS" w:hAnsi="Comic Sans MS"/>
                <w:sz w:val="24"/>
                <w:szCs w:val="24"/>
              </w:rPr>
            </w:pPr>
          </w:p>
          <w:p w:rsidR="00252D95" w:rsidRDefault="00252D95">
            <w:pPr>
              <w:rPr>
                <w:rFonts w:ascii="Comic Sans MS" w:hAnsi="Comic Sans MS"/>
                <w:sz w:val="28"/>
              </w:rPr>
            </w:pPr>
          </w:p>
          <w:p w:rsidR="00252D95" w:rsidRDefault="00252D95">
            <w:pPr>
              <w:rPr>
                <w:rFonts w:ascii="Comic Sans MS" w:hAnsi="Comic Sans MS"/>
                <w:sz w:val="28"/>
              </w:rPr>
            </w:pPr>
          </w:p>
        </w:tc>
      </w:tr>
      <w:tr w:rsidR="001A35BD" w:rsidTr="00513C35">
        <w:tc>
          <w:tcPr>
            <w:tcW w:w="10456" w:type="dxa"/>
          </w:tcPr>
          <w:p w:rsidR="00252D95" w:rsidRDefault="00E82B82" w:rsidP="001A35BD">
            <w:pPr>
              <w:jc w:val="center"/>
              <w:rPr>
                <w:rFonts w:ascii="Comic Sans MS" w:hAnsi="Comic Sans MS"/>
                <w:sz w:val="24"/>
                <w:szCs w:val="24"/>
              </w:rPr>
            </w:pPr>
            <w:r>
              <w:rPr>
                <w:rFonts w:ascii="Comic Sans MS" w:hAnsi="Comic Sans MS"/>
                <w:sz w:val="24"/>
                <w:szCs w:val="24"/>
              </w:rPr>
              <w:lastRenderedPageBreak/>
              <w:t>Diagrams and Pictures</w:t>
            </w:r>
          </w:p>
          <w:p w:rsidR="00E82B82" w:rsidRDefault="00E82B82" w:rsidP="001A35BD">
            <w:pPr>
              <w:jc w:val="center"/>
              <w:rPr>
                <w:rFonts w:ascii="Comic Sans MS" w:hAnsi="Comic Sans MS"/>
                <w:sz w:val="20"/>
                <w:szCs w:val="24"/>
              </w:rPr>
            </w:pPr>
            <w:r>
              <w:rPr>
                <w:rFonts w:ascii="Comic Sans MS" w:hAnsi="Comic Sans MS"/>
                <w:sz w:val="20"/>
                <w:szCs w:val="24"/>
              </w:rPr>
              <w:t>(You should include a diagram of the life cycle of the animal. You might want to add labels to this diagram. You might also want to include some pictures of the animal at the different stages)</w:t>
            </w: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Pr="00E82B82" w:rsidRDefault="00E82B82" w:rsidP="001A35BD">
            <w:pPr>
              <w:jc w:val="center"/>
              <w:rPr>
                <w:rFonts w:ascii="Comic Sans MS" w:hAnsi="Comic Sans MS"/>
                <w:sz w:val="20"/>
                <w:szCs w:val="24"/>
              </w:rPr>
            </w:pPr>
          </w:p>
          <w:p w:rsidR="001A35BD" w:rsidRDefault="001A35BD" w:rsidP="00C101EB">
            <w:pPr>
              <w:rPr>
                <w:rFonts w:ascii="Comic Sans MS" w:hAnsi="Comic Sans MS"/>
                <w:sz w:val="24"/>
                <w:szCs w:val="24"/>
              </w:rPr>
            </w:pPr>
          </w:p>
        </w:tc>
      </w:tr>
      <w:tr w:rsidR="002E6582" w:rsidTr="00513C35">
        <w:tc>
          <w:tcPr>
            <w:tcW w:w="10456" w:type="dxa"/>
          </w:tcPr>
          <w:p w:rsidR="002E6582" w:rsidRDefault="00E82B82" w:rsidP="001A35BD">
            <w:pPr>
              <w:jc w:val="center"/>
              <w:rPr>
                <w:rFonts w:ascii="Comic Sans MS" w:hAnsi="Comic Sans MS"/>
                <w:sz w:val="24"/>
                <w:szCs w:val="24"/>
              </w:rPr>
            </w:pPr>
            <w:r>
              <w:rPr>
                <w:rFonts w:ascii="Comic Sans MS" w:hAnsi="Comic Sans MS"/>
                <w:sz w:val="24"/>
                <w:szCs w:val="24"/>
              </w:rPr>
              <w:t>Concluding Paragraph</w:t>
            </w:r>
          </w:p>
          <w:p w:rsidR="00E82B82" w:rsidRDefault="00E82B82" w:rsidP="001A35BD">
            <w:pPr>
              <w:jc w:val="center"/>
              <w:rPr>
                <w:rFonts w:ascii="Comic Sans MS" w:hAnsi="Comic Sans MS"/>
                <w:sz w:val="20"/>
                <w:szCs w:val="24"/>
              </w:rPr>
            </w:pPr>
            <w:r>
              <w:rPr>
                <w:rFonts w:ascii="Comic Sans MS" w:hAnsi="Comic Sans MS"/>
                <w:sz w:val="20"/>
                <w:szCs w:val="24"/>
              </w:rPr>
              <w:t>(This is where you could summarise the key information – perhaps remind your reader very briefly of the stages in the life cycle. Or talk to your reader about what you hope they’ve learnt from reading your text)</w:t>
            </w: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Default="00E82B82" w:rsidP="001A35BD">
            <w:pPr>
              <w:jc w:val="center"/>
              <w:rPr>
                <w:rFonts w:ascii="Comic Sans MS" w:hAnsi="Comic Sans MS"/>
                <w:sz w:val="20"/>
                <w:szCs w:val="24"/>
              </w:rPr>
            </w:pPr>
          </w:p>
          <w:p w:rsidR="00E82B82" w:rsidRPr="00E82B82" w:rsidRDefault="00E82B82" w:rsidP="001A35BD">
            <w:pPr>
              <w:jc w:val="center"/>
              <w:rPr>
                <w:rFonts w:ascii="Comic Sans MS" w:hAnsi="Comic Sans MS"/>
                <w:sz w:val="20"/>
                <w:szCs w:val="24"/>
              </w:rPr>
            </w:pPr>
          </w:p>
          <w:p w:rsidR="002E6582" w:rsidRDefault="002E6582" w:rsidP="001A35BD">
            <w:pPr>
              <w:jc w:val="center"/>
              <w:rPr>
                <w:rFonts w:ascii="Comic Sans MS" w:hAnsi="Comic Sans MS"/>
                <w:sz w:val="24"/>
                <w:szCs w:val="24"/>
              </w:rPr>
            </w:pPr>
          </w:p>
        </w:tc>
      </w:tr>
    </w:tbl>
    <w:p w:rsidR="00513C35" w:rsidRPr="00C935D8" w:rsidRDefault="00513C35">
      <w:pPr>
        <w:rPr>
          <w:rFonts w:ascii="Comic Sans MS" w:hAnsi="Comic Sans MS"/>
          <w:sz w:val="28"/>
        </w:rPr>
      </w:pPr>
    </w:p>
    <w:sectPr w:rsidR="00513C35" w:rsidRPr="00C935D8" w:rsidSect="00642C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07403"/>
    <w:multiLevelType w:val="hybridMultilevel"/>
    <w:tmpl w:val="CF2A1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5D8"/>
    <w:rsid w:val="0015569F"/>
    <w:rsid w:val="001A35BD"/>
    <w:rsid w:val="00224248"/>
    <w:rsid w:val="00252D95"/>
    <w:rsid w:val="002E6582"/>
    <w:rsid w:val="004B4268"/>
    <w:rsid w:val="004B5461"/>
    <w:rsid w:val="00513C35"/>
    <w:rsid w:val="0054469E"/>
    <w:rsid w:val="00642CC5"/>
    <w:rsid w:val="00795B6F"/>
    <w:rsid w:val="0085006F"/>
    <w:rsid w:val="00877335"/>
    <w:rsid w:val="00AD7169"/>
    <w:rsid w:val="00B061AC"/>
    <w:rsid w:val="00BA3EE2"/>
    <w:rsid w:val="00C101EB"/>
    <w:rsid w:val="00C7291F"/>
    <w:rsid w:val="00C935D8"/>
    <w:rsid w:val="00CA785D"/>
    <w:rsid w:val="00CB59E3"/>
    <w:rsid w:val="00E7110A"/>
    <w:rsid w:val="00E82B82"/>
    <w:rsid w:val="00FF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8202B"/>
  <w15:chartTrackingRefBased/>
  <w15:docId w15:val="{4B0CF278-6662-40B3-BB75-BA0C65558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3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Catherine Barrett</cp:lastModifiedBy>
  <cp:revision>2</cp:revision>
  <dcterms:created xsi:type="dcterms:W3CDTF">2020-07-03T12:38:00Z</dcterms:created>
  <dcterms:modified xsi:type="dcterms:W3CDTF">2020-07-03T12:38:00Z</dcterms:modified>
</cp:coreProperties>
</file>