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C632D8">
      <w:pPr>
        <w:rPr>
          <w:sz w:val="40"/>
          <w:szCs w:val="40"/>
        </w:rPr>
      </w:pPr>
      <w:r>
        <w:rPr>
          <w:sz w:val="40"/>
          <w:szCs w:val="40"/>
        </w:rPr>
        <w:t>Can I use units of time? (Months and Years)</w:t>
      </w:r>
    </w:p>
    <w:p w:rsidR="00C632D8" w:rsidRDefault="00C632D8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44F6C164" wp14:editId="2EB6148F">
            <wp:extent cx="8566370" cy="6127845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5436" cy="613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2D8" w:rsidRDefault="00C632D8">
      <w:pPr>
        <w:rPr>
          <w:b/>
          <w:sz w:val="40"/>
          <w:szCs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464024" y="464024"/>
            <wp:positionH relativeFrom="column">
              <wp:align>left</wp:align>
            </wp:positionH>
            <wp:positionV relativeFrom="paragraph">
              <wp:align>top</wp:align>
            </wp:positionV>
            <wp:extent cx="3725839" cy="3779256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839" cy="3779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32D8" w:rsidRPr="00C632D8" w:rsidRDefault="00C632D8" w:rsidP="00C632D8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9967F6C" wp14:editId="6DA30987">
            <wp:extent cx="4653887" cy="38952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4362" cy="390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2D8" w:rsidRDefault="00C632D8">
      <w:pPr>
        <w:rPr>
          <w:b/>
          <w:sz w:val="40"/>
          <w:szCs w:val="40"/>
        </w:rPr>
      </w:pPr>
    </w:p>
    <w:p w:rsidR="00C632D8" w:rsidRPr="00C632D8" w:rsidRDefault="00C632D8" w:rsidP="00C632D8">
      <w:pPr>
        <w:tabs>
          <w:tab w:val="left" w:pos="208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br w:type="textWrapping" w:clear="all"/>
      </w:r>
    </w:p>
    <w:p w:rsidR="00C632D8" w:rsidRDefault="00C632D8">
      <w:pPr>
        <w:rPr>
          <w:sz w:val="40"/>
          <w:szCs w:val="40"/>
        </w:rPr>
      </w:pPr>
      <w:r>
        <w:rPr>
          <w:noProof/>
          <w:lang w:eastAsia="en-GB"/>
        </w:rPr>
        <w:lastRenderedPageBreak/>
        <w:drawing>
          <wp:inline distT="0" distB="0" distL="0" distR="0" wp14:anchorId="24EC8364" wp14:editId="68DC473A">
            <wp:extent cx="7849444" cy="5609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71643" cy="562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2D8" w:rsidRDefault="00C632D8">
      <w:pPr>
        <w:rPr>
          <w:sz w:val="40"/>
          <w:szCs w:val="40"/>
        </w:rPr>
      </w:pPr>
    </w:p>
    <w:p w:rsidR="00C632D8" w:rsidRDefault="00C632D8">
      <w:pPr>
        <w:rPr>
          <w:sz w:val="40"/>
          <w:szCs w:val="40"/>
        </w:rPr>
      </w:pPr>
    </w:p>
    <w:p w:rsidR="00C632D8" w:rsidRPr="00C632D8" w:rsidRDefault="001E1C90">
      <w:pPr>
        <w:rPr>
          <w:sz w:val="40"/>
          <w:szCs w:val="40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4449445</wp:posOffset>
            </wp:positionH>
            <wp:positionV relativeFrom="paragraph">
              <wp:posOffset>74930</wp:posOffset>
            </wp:positionV>
            <wp:extent cx="4669155" cy="3902710"/>
            <wp:effectExtent l="0" t="0" r="0" b="2540"/>
            <wp:wrapTight wrapText="bothSides">
              <wp:wrapPolygon edited="0">
                <wp:start x="0" y="0"/>
                <wp:lineTo x="0" y="21509"/>
                <wp:lineTo x="21503" y="21509"/>
                <wp:lineTo x="215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155" cy="390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632D8">
        <w:rPr>
          <w:noProof/>
          <w:lang w:eastAsia="en-GB"/>
        </w:rPr>
        <w:drawing>
          <wp:inline distT="0" distB="0" distL="0" distR="0" wp14:anchorId="61A78862" wp14:editId="63AD50F0">
            <wp:extent cx="3848669" cy="39871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0423" cy="400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32D8" w:rsidRPr="00C632D8" w:rsidSect="00C632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2D8"/>
    <w:rsid w:val="001E1C90"/>
    <w:rsid w:val="00500048"/>
    <w:rsid w:val="00882573"/>
    <w:rsid w:val="00C6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806A2"/>
  <w15:chartTrackingRefBased/>
  <w15:docId w15:val="{45968B3A-63DD-469B-86E5-C48BDBD5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2021-01-26T13:22:00Z</dcterms:created>
  <dcterms:modified xsi:type="dcterms:W3CDTF">2021-01-26T13:36:00Z</dcterms:modified>
</cp:coreProperties>
</file>