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40"/>
          <w:szCs w:val="40"/>
          <w:u w:val="single"/>
        </w:rPr>
      </w:pPr>
      <w:bookmarkStart w:id="0" w:name="_GoBack"/>
      <w:r w:rsidRPr="00264446">
        <w:rPr>
          <w:rFonts w:ascii="TimesNewRoman,Bold" w:hAnsi="TimesNewRoman,Bold" w:cs="TimesNewRoman,Bold"/>
          <w:b/>
          <w:bCs/>
          <w:sz w:val="40"/>
          <w:szCs w:val="40"/>
          <w:u w:val="single"/>
        </w:rPr>
        <w:t>Can I answer questions about characters?</w:t>
      </w:r>
    </w:p>
    <w:bookmarkEnd w:id="0"/>
    <w:p w:rsid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32"/>
          <w:szCs w:val="32"/>
        </w:rPr>
      </w:pPr>
    </w:p>
    <w:p w:rsid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Reread this part of the story:</w:t>
      </w:r>
    </w:p>
    <w:p w:rsid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</w:rPr>
      </w:pP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36"/>
          <w:szCs w:val="36"/>
        </w:rPr>
      </w:pP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The house wasn’t nearly large enough for so many people, and l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ife was extremely uncomfortable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for them all. There were only two rooms in the place altogeth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er, and there was only one bed.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The bed was given to the four old grandparents because they were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 so old and tired. They were so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tired, they never got out of it.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36"/>
          <w:szCs w:val="36"/>
        </w:rPr>
      </w:pP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Mr Bucket was the only person in the family with a job. He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worked in a toothpaste factory,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where he sat all day long at a bench and screwed the little cap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s onto the tops of the tubes of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toothpaste after the tubes had been filled. But a toothpaste cap </w:t>
      </w:r>
      <w:proofErr w:type="spellStart"/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screwer</w:t>
      </w:r>
      <w:proofErr w:type="spellEnd"/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 is never paid very much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money, and poor Mr Bucket, however hard he worked, and howev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er fast he screwed on the caps,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was never able to make enough money to buy one half of the things that so large a family needed.</w:t>
      </w:r>
    </w:p>
    <w:p w:rsid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</w:rPr>
      </w:pP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There wasn’t even enough money to buy proper food for them all. The only m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eals they could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afford were bread and margarine for breakfast, boiled pota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toes and cabbage for lunch, and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cabbage soup for supper. Sundays were a bit better. The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 xml:space="preserve">y all looked forward to Sundays </w:t>
      </w:r>
      <w:r w:rsidRPr="00264446">
        <w:rPr>
          <w:rFonts w:ascii="TimesNewRoman,Italic" w:hAnsi="TimesNewRoman,Italic" w:cs="TimesNewRoman,Italic"/>
          <w:i/>
          <w:iCs/>
          <w:sz w:val="36"/>
          <w:szCs w:val="36"/>
        </w:rPr>
        <w:t>because then, although they had exactly the same, everyone was allowed a second helping.</w:t>
      </w:r>
    </w:p>
    <w:p w:rsid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sz w:val="28"/>
          <w:szCs w:val="28"/>
        </w:rPr>
      </w:pP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How do you know the family is poor?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Describe the house in your own words.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Why was Mr Bucket’s job so boring?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What meals were the family able to eat?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Who slept in the bed?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Why did the family look forward to a Sunday?</w:t>
      </w:r>
    </w:p>
    <w:p w:rsidR="00264446" w:rsidRPr="00264446" w:rsidRDefault="00264446" w:rsidP="0026444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What do you think the author (Roald Dahl) wants us to feel at this point in the story?</w:t>
      </w:r>
    </w:p>
    <w:p w:rsidR="00E27EED" w:rsidRPr="00264446" w:rsidRDefault="00264446" w:rsidP="00264446">
      <w:pPr>
        <w:rPr>
          <w:rFonts w:ascii="Comic Sans MS" w:hAnsi="Comic Sans MS"/>
          <w:sz w:val="40"/>
          <w:szCs w:val="40"/>
        </w:rPr>
      </w:pPr>
      <w:r w:rsidRPr="00264446">
        <w:rPr>
          <w:rFonts w:ascii="Comic Sans MS" w:hAnsi="Comic Sans MS" w:cs="TimesNewRoman"/>
          <w:sz w:val="40"/>
          <w:szCs w:val="40"/>
        </w:rPr>
        <w:t>Why do you think he wants us to feel this way at the beginning of the book?</w:t>
      </w:r>
    </w:p>
    <w:sectPr w:rsidR="00E27EED" w:rsidRPr="00264446" w:rsidSect="002644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446"/>
    <w:rsid w:val="00264446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2EB7F"/>
  <w15:chartTrackingRefBased/>
  <w15:docId w15:val="{0C693AC0-428F-4984-AF03-C35F0BA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2021-02-12T10:51:00Z</dcterms:created>
  <dcterms:modified xsi:type="dcterms:W3CDTF">2021-02-12T10:55:00Z</dcterms:modified>
</cp:coreProperties>
</file>