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Pr="00F403AC" w:rsidRDefault="00F403AC">
      <w:pPr>
        <w:rPr>
          <w:rFonts w:ascii="Comic Sans MS" w:hAnsi="Comic Sans MS"/>
          <w:sz w:val="32"/>
          <w:szCs w:val="32"/>
        </w:rPr>
      </w:pPr>
      <w:r w:rsidRPr="00F403AC">
        <w:rPr>
          <w:rFonts w:ascii="Comic Sans MS" w:hAnsi="Comic Sans MS"/>
          <w:sz w:val="32"/>
          <w:szCs w:val="32"/>
        </w:rPr>
        <w:t>You have 30 counters.</w:t>
      </w:r>
    </w:p>
    <w:p w:rsidR="00F403AC" w:rsidRPr="00F403AC" w:rsidRDefault="00F403AC">
      <w:pPr>
        <w:rPr>
          <w:rFonts w:ascii="Comic Sans MS" w:hAnsi="Comic Sans MS"/>
          <w:sz w:val="32"/>
          <w:szCs w:val="32"/>
        </w:rPr>
      </w:pPr>
      <w:r w:rsidRPr="00F403AC">
        <w:rPr>
          <w:rFonts w:ascii="Comic Sans MS" w:hAnsi="Comic Sans MS"/>
          <w:sz w:val="32"/>
          <w:szCs w:val="32"/>
        </w:rPr>
        <w:t>How many equal groups can you make?</w:t>
      </w:r>
    </w:p>
    <w:p w:rsidR="00F403AC" w:rsidRDefault="00F403AC">
      <w:pPr>
        <w:rPr>
          <w:rFonts w:ascii="Comic Sans MS" w:hAnsi="Comic Sans MS"/>
          <w:sz w:val="32"/>
          <w:szCs w:val="32"/>
        </w:rPr>
      </w:pPr>
      <w:r w:rsidRPr="00F403AC">
        <w:rPr>
          <w:rFonts w:ascii="Comic Sans MS" w:hAnsi="Comic Sans MS"/>
          <w:sz w:val="32"/>
          <w:szCs w:val="32"/>
        </w:rPr>
        <w:t>Represent your groups as a number sentence.</w:t>
      </w: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70163B6C" wp14:editId="34DDF70E">
            <wp:extent cx="3933825" cy="27894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48833" cy="280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>
      <w:pPr>
        <w:rPr>
          <w:rFonts w:ascii="Comic Sans MS" w:hAnsi="Comic Sans MS"/>
          <w:sz w:val="32"/>
          <w:szCs w:val="32"/>
        </w:rPr>
      </w:pPr>
    </w:p>
    <w:p w:rsidR="00F403AC" w:rsidRDefault="00F403AC" w:rsidP="00F403AC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F403AC" w:rsidRDefault="00F403AC" w:rsidP="00F403A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MyriadPro-Regular"/>
          <w:sz w:val="32"/>
          <w:szCs w:val="32"/>
        </w:rPr>
      </w:pPr>
      <w:r w:rsidRPr="00F403AC">
        <w:rPr>
          <w:rFonts w:ascii="Comic Sans MS" w:hAnsi="Comic Sans MS" w:cs="MyriadPro-Regular"/>
          <w:sz w:val="32"/>
          <w:szCs w:val="32"/>
        </w:rPr>
        <w:lastRenderedPageBreak/>
        <w:t xml:space="preserve">Chocolate biscuits come in packs (groups) of </w:t>
      </w:r>
      <w:proofErr w:type="gramStart"/>
      <w:r w:rsidRPr="00F403AC">
        <w:rPr>
          <w:rFonts w:ascii="Comic Sans MS" w:hAnsi="Comic Sans MS" w:cs="MyriadPro-Regular"/>
          <w:sz w:val="32"/>
          <w:szCs w:val="32"/>
        </w:rPr>
        <w:t>5</w:t>
      </w:r>
      <w:proofErr w:type="gramEnd"/>
      <w:r w:rsidRPr="00F403AC">
        <w:rPr>
          <w:rFonts w:ascii="Comic Sans MS" w:hAnsi="Comic Sans MS" w:cs="MyriadPro-Regular"/>
          <w:sz w:val="32"/>
          <w:szCs w:val="32"/>
        </w:rPr>
        <w:t xml:space="preserve">. </w:t>
      </w:r>
    </w:p>
    <w:p w:rsidR="00F403AC" w:rsidRDefault="00F403AC" w:rsidP="00F403A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MyriadPro-Regular"/>
          <w:sz w:val="32"/>
          <w:szCs w:val="32"/>
        </w:rPr>
      </w:pPr>
      <w:r w:rsidRPr="00F403AC">
        <w:rPr>
          <w:rFonts w:ascii="Comic Sans MS" w:hAnsi="Comic Sans MS" w:cs="MyriadPro-Regular"/>
          <w:sz w:val="32"/>
          <w:szCs w:val="32"/>
        </w:rPr>
        <w:t>Sally wants to buy 20 biscuits in</w:t>
      </w:r>
      <w:r>
        <w:rPr>
          <w:rFonts w:ascii="Comic Sans MS" w:hAnsi="Comic Sans MS" w:cs="MyriadPro-Regular"/>
          <w:sz w:val="32"/>
          <w:szCs w:val="32"/>
        </w:rPr>
        <w:t xml:space="preserve"> </w:t>
      </w:r>
      <w:r w:rsidRPr="00F403AC">
        <w:rPr>
          <w:rFonts w:ascii="Comic Sans MS" w:hAnsi="Comic Sans MS" w:cs="MyriadPro-Regular"/>
          <w:sz w:val="32"/>
          <w:szCs w:val="32"/>
        </w:rPr>
        <w:t xml:space="preserve">total. </w:t>
      </w:r>
    </w:p>
    <w:p w:rsidR="00F403AC" w:rsidRPr="00F403AC" w:rsidRDefault="00F403AC" w:rsidP="00F403A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MyriadPro-Regular"/>
          <w:sz w:val="32"/>
          <w:szCs w:val="32"/>
        </w:rPr>
      </w:pPr>
      <w:r w:rsidRPr="00F403AC">
        <w:rPr>
          <w:rFonts w:ascii="Comic Sans MS" w:hAnsi="Comic Sans MS" w:cs="MyriadPro-Regular"/>
          <w:sz w:val="32"/>
          <w:szCs w:val="32"/>
        </w:rPr>
        <w:t>How many packs will she need to buy?</w:t>
      </w: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  <w:r w:rsidRPr="00F403AC">
        <w:rPr>
          <w:rFonts w:ascii="Comic Sans MS" w:hAnsi="Comic Sans MS" w:cs="MyriadPro-Regular"/>
          <w:sz w:val="32"/>
          <w:szCs w:val="32"/>
        </w:rPr>
        <w:t>Write this as a division number sentence.</w:t>
      </w: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 w:cs="MyriadPro-Regular"/>
          <w:sz w:val="32"/>
          <w:szCs w:val="32"/>
        </w:rPr>
      </w:pPr>
    </w:p>
    <w:p w:rsidR="00F403AC" w:rsidRDefault="00F403AC" w:rsidP="00F403AC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2BD256A0" wp14:editId="76DAD6A4">
            <wp:extent cx="5293970" cy="3019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0500" cy="3034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</w:p>
    <w:p w:rsidR="005A3FA3" w:rsidRDefault="005A3FA3" w:rsidP="00F403AC">
      <w:pPr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0C71D345" wp14:editId="623310DD">
            <wp:extent cx="5821350" cy="187642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5092" cy="188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FA3" w:rsidRDefault="005A3FA3" w:rsidP="005A3FA3">
      <w:pPr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7BBD824E" wp14:editId="7B49BAE8">
            <wp:extent cx="4686300" cy="2378122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8566" cy="237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</w:p>
    <w:p w:rsidR="005A3FA3" w:rsidRPr="005A3FA3" w:rsidRDefault="005A3FA3" w:rsidP="005A3FA3">
      <w:pPr>
        <w:tabs>
          <w:tab w:val="left" w:pos="2625"/>
        </w:tabs>
        <w:rPr>
          <w:rFonts w:ascii="Comic Sans MS" w:hAnsi="Comic Sans MS"/>
          <w:sz w:val="32"/>
          <w:szCs w:val="32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0653BF9D" wp14:editId="232B2D77">
            <wp:extent cx="4424146" cy="6115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7379" cy="6133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FA3" w:rsidRPr="005A3FA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3AC" w:rsidRDefault="00F403AC" w:rsidP="00F403AC">
      <w:pPr>
        <w:spacing w:after="0" w:line="240" w:lineRule="auto"/>
      </w:pPr>
      <w:r>
        <w:separator/>
      </w:r>
    </w:p>
  </w:endnote>
  <w:endnote w:type="continuationSeparator" w:id="0">
    <w:p w:rsidR="00F403AC" w:rsidRDefault="00F403AC" w:rsidP="00F40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3AC" w:rsidRDefault="00F403AC" w:rsidP="00F403AC">
      <w:pPr>
        <w:spacing w:after="0" w:line="240" w:lineRule="auto"/>
      </w:pPr>
      <w:r>
        <w:separator/>
      </w:r>
    </w:p>
  </w:footnote>
  <w:footnote w:type="continuationSeparator" w:id="0">
    <w:p w:rsidR="00F403AC" w:rsidRDefault="00F403AC" w:rsidP="00F40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3AC" w:rsidRPr="00F403AC" w:rsidRDefault="00F403AC">
    <w:pPr>
      <w:pStyle w:val="Header"/>
      <w:rPr>
        <w:rFonts w:ascii="Comic Sans MS" w:hAnsi="Comic Sans MS"/>
      </w:rPr>
    </w:pPr>
    <w:r w:rsidRPr="00F403AC">
      <w:rPr>
        <w:rFonts w:ascii="Comic Sans MS" w:hAnsi="Comic Sans MS"/>
      </w:rPr>
      <w:t>3.2.21</w:t>
    </w:r>
    <w:r w:rsidRPr="00F403AC">
      <w:rPr>
        <w:rFonts w:ascii="Comic Sans MS" w:hAnsi="Comic Sans MS"/>
      </w:rPr>
      <w:tab/>
      <w:t>I can solve problems involving division as grouping.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3AC"/>
    <w:rsid w:val="005A3FA3"/>
    <w:rsid w:val="00A779DA"/>
    <w:rsid w:val="00B96475"/>
    <w:rsid w:val="00F4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AAECB"/>
  <w15:chartTrackingRefBased/>
  <w15:docId w15:val="{DCABCFF5-938B-42F2-9F03-A727115A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0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3AC"/>
  </w:style>
  <w:style w:type="paragraph" w:styleId="Footer">
    <w:name w:val="footer"/>
    <w:basedOn w:val="Normal"/>
    <w:link w:val="FooterChar"/>
    <w:uiPriority w:val="99"/>
    <w:unhideWhenUsed/>
    <w:rsid w:val="00F40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2021-01-27T15:03:00Z</dcterms:created>
  <dcterms:modified xsi:type="dcterms:W3CDTF">2021-01-27T15:16:00Z</dcterms:modified>
</cp:coreProperties>
</file>