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349" w:rsidRDefault="008A1D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Year 2 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½ of 16=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24 shared between 6 people=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24 shared between 8 people = </w:t>
      </w:r>
    </w:p>
    <w:p w:rsidR="008A1DE7" w:rsidRDefault="008A1DE7" w:rsidP="008A1DE7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What do you notice about answers to 2 and 3? 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79+7=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7x2=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If it is 10:00 now, what time will it be in 15 minutes? 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Double 9=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47-8=</w:t>
      </w:r>
    </w:p>
    <w:p w:rsidR="008A1DE7" w:rsidRDefault="008A1DE7" w:rsidP="008A1D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 children have £1.00 each – how much money do they have altogether?</w:t>
      </w:r>
    </w:p>
    <w:p w:rsidR="008A1DE7" w:rsidRDefault="008A1DE7" w:rsidP="008A1DE7">
      <w:pPr>
        <w:pStyle w:val="ListParagrap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How much more will they need for £20.00? </w:t>
      </w:r>
    </w:p>
    <w:p w:rsidR="008A1DE7" w:rsidRPr="008A1DE7" w:rsidRDefault="008A1DE7" w:rsidP="008A1DE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8A1DE7">
        <w:rPr>
          <w:rFonts w:ascii="Times New Roman" w:hAnsi="Times New Roman" w:cs="Times New Roman"/>
          <w:sz w:val="32"/>
          <w:szCs w:val="32"/>
        </w:rPr>
        <w:t>10)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A1DE7">
        <w:rPr>
          <w:rFonts w:ascii="Times New Roman" w:hAnsi="Times New Roman" w:cs="Times New Roman"/>
          <w:sz w:val="32"/>
          <w:szCs w:val="32"/>
        </w:rPr>
        <w:t xml:space="preserve">What are the days of the week? </w:t>
      </w:r>
      <w:bookmarkEnd w:id="0"/>
    </w:p>
    <w:sectPr w:rsidR="008A1DE7" w:rsidRPr="008A1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263C8"/>
    <w:multiLevelType w:val="hybridMultilevel"/>
    <w:tmpl w:val="A8765D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DE7"/>
    <w:rsid w:val="00133349"/>
    <w:rsid w:val="008A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01707"/>
  <w15:chartTrackingRefBased/>
  <w15:docId w15:val="{174BFC6C-68F4-41C7-83AA-3E8CDF1C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1</cp:revision>
  <dcterms:created xsi:type="dcterms:W3CDTF">2020-06-18T14:41:00Z</dcterms:created>
  <dcterms:modified xsi:type="dcterms:W3CDTF">2020-06-18T14:50:00Z</dcterms:modified>
</cp:coreProperties>
</file>