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2C182F">
      <w:pPr>
        <w:rPr>
          <w:sz w:val="36"/>
          <w:szCs w:val="36"/>
        </w:rPr>
      </w:pPr>
      <w:r>
        <w:rPr>
          <w:sz w:val="36"/>
          <w:szCs w:val="36"/>
        </w:rPr>
        <w:t xml:space="preserve">Can I plan a persuasive rap about the </w:t>
      </w:r>
      <w:proofErr w:type="gramStart"/>
      <w:r>
        <w:rPr>
          <w:sz w:val="36"/>
          <w:szCs w:val="36"/>
        </w:rPr>
        <w:t>environment ?</w:t>
      </w:r>
      <w:proofErr w:type="gramEnd"/>
    </w:p>
    <w:p w:rsidR="002C182F" w:rsidRDefault="002C182F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C182F" w:rsidTr="002C182F">
        <w:tc>
          <w:tcPr>
            <w:tcW w:w="4508" w:type="dxa"/>
          </w:tcPr>
          <w:p w:rsidR="002C182F" w:rsidRDefault="002C18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What is the theme of the rap? What subject will you be trying to persuade your reader </w:t>
            </w:r>
            <w:proofErr w:type="gramStart"/>
            <w:r>
              <w:rPr>
                <w:sz w:val="36"/>
                <w:szCs w:val="36"/>
              </w:rPr>
              <w:t>on</w:t>
            </w:r>
            <w:proofErr w:type="gramEnd"/>
            <w:r>
              <w:rPr>
                <w:sz w:val="36"/>
                <w:szCs w:val="36"/>
              </w:rPr>
              <w:t>? (Look at Slide 7 for ideas)</w:t>
            </w:r>
          </w:p>
          <w:p w:rsidR="002C182F" w:rsidRDefault="002C182F">
            <w:pPr>
              <w:rPr>
                <w:sz w:val="36"/>
                <w:szCs w:val="36"/>
              </w:rPr>
            </w:pPr>
          </w:p>
          <w:p w:rsidR="002C182F" w:rsidRDefault="002C182F">
            <w:pPr>
              <w:rPr>
                <w:sz w:val="36"/>
                <w:szCs w:val="36"/>
              </w:rPr>
            </w:pPr>
          </w:p>
          <w:p w:rsidR="002C182F" w:rsidRDefault="002C182F">
            <w:pPr>
              <w:rPr>
                <w:sz w:val="36"/>
                <w:szCs w:val="36"/>
              </w:rPr>
            </w:pPr>
          </w:p>
          <w:p w:rsidR="002C182F" w:rsidRDefault="002C182F">
            <w:pPr>
              <w:rPr>
                <w:sz w:val="36"/>
                <w:szCs w:val="36"/>
              </w:rPr>
            </w:pPr>
          </w:p>
          <w:p w:rsidR="002C182F" w:rsidRDefault="002C182F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:rsidR="002C182F" w:rsidRDefault="002C18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Pairs of rhyming words you could use</w:t>
            </w:r>
          </w:p>
          <w:p w:rsidR="002C182F" w:rsidRDefault="002C18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(Examples on Slide 8)</w:t>
            </w:r>
          </w:p>
        </w:tc>
      </w:tr>
      <w:tr w:rsidR="002C182F" w:rsidTr="002C182F">
        <w:tc>
          <w:tcPr>
            <w:tcW w:w="4508" w:type="dxa"/>
          </w:tcPr>
          <w:p w:rsidR="002C182F" w:rsidRDefault="00E32C9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Imperative Verbs (Slide 11)</w:t>
            </w: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:rsidR="002C182F" w:rsidRDefault="00E32C9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Modal verbs (Slide 11)</w:t>
            </w:r>
          </w:p>
        </w:tc>
        <w:bookmarkStart w:id="0" w:name="_GoBack"/>
        <w:bookmarkEnd w:id="0"/>
      </w:tr>
      <w:tr w:rsidR="002C182F" w:rsidTr="002C182F">
        <w:tc>
          <w:tcPr>
            <w:tcW w:w="4508" w:type="dxa"/>
          </w:tcPr>
          <w:p w:rsidR="002C182F" w:rsidRDefault="00E32C9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Useful vocabulary (Slide 12)</w:t>
            </w:r>
          </w:p>
        </w:tc>
        <w:tc>
          <w:tcPr>
            <w:tcW w:w="4508" w:type="dxa"/>
          </w:tcPr>
          <w:p w:rsidR="002C182F" w:rsidRDefault="00E32C9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Rhetorical questions (example Slide 13)</w:t>
            </w: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</w:tc>
      </w:tr>
      <w:tr w:rsidR="00E32C96" w:rsidTr="002C182F">
        <w:tc>
          <w:tcPr>
            <w:tcW w:w="4508" w:type="dxa"/>
          </w:tcPr>
          <w:p w:rsidR="00E32C96" w:rsidRDefault="00E32C9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Adjectives</w:t>
            </w: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:rsidR="00E32C96" w:rsidRDefault="00E32C9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Technical vocabulary</w:t>
            </w: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</w:tc>
      </w:tr>
      <w:tr w:rsidR="00E32C96" w:rsidTr="00DD262D">
        <w:tc>
          <w:tcPr>
            <w:tcW w:w="9016" w:type="dxa"/>
            <w:gridSpan w:val="2"/>
          </w:tcPr>
          <w:p w:rsidR="00E32C96" w:rsidRDefault="00E32C9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Useful facts</w:t>
            </w: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</w:tc>
      </w:tr>
    </w:tbl>
    <w:p w:rsidR="002C182F" w:rsidRPr="002C182F" w:rsidRDefault="002C182F">
      <w:pPr>
        <w:rPr>
          <w:sz w:val="36"/>
          <w:szCs w:val="36"/>
        </w:rPr>
      </w:pPr>
    </w:p>
    <w:sectPr w:rsidR="002C182F" w:rsidRPr="002C182F" w:rsidSect="00E32C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2F"/>
    <w:rsid w:val="0001720D"/>
    <w:rsid w:val="002C182F"/>
    <w:rsid w:val="006B6E40"/>
    <w:rsid w:val="00E3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3A52C"/>
  <w15:chartTrackingRefBased/>
  <w15:docId w15:val="{327D7D92-8BD8-4C52-9BF6-B6C427AA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2020-06-08T12:45:00Z</dcterms:created>
  <dcterms:modified xsi:type="dcterms:W3CDTF">2020-06-08T13:05:00Z</dcterms:modified>
</cp:coreProperties>
</file>