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D3C" w:rsidRDefault="00E92D3C" w:rsidP="00E92D3C">
      <w:pPr>
        <w:pStyle w:val="NormalWeb"/>
        <w:spacing w:before="0" w:after="0"/>
        <w:jc w:val="center"/>
        <w:rPr>
          <w:rFonts w:ascii="Calibri" w:hAnsi="Calibri"/>
          <w:b/>
          <w:sz w:val="32"/>
          <w:szCs w:val="32"/>
        </w:rPr>
      </w:pPr>
      <w:bookmarkStart w:id="0" w:name="_GoBack"/>
      <w:bookmarkEnd w:id="0"/>
      <w:r>
        <w:rPr>
          <w:rFonts w:ascii="Calibri" w:hAnsi="Calibri"/>
          <w:b/>
          <w:sz w:val="32"/>
          <w:szCs w:val="32"/>
        </w:rPr>
        <w:t>The Mice’s Weekend Planner</w:t>
      </w:r>
    </w:p>
    <w:p w:rsidR="00E92D3C" w:rsidRDefault="00E92D3C" w:rsidP="00E92D3C">
      <w:pPr>
        <w:pStyle w:val="NormalWeb"/>
        <w:spacing w:before="0" w:after="0"/>
        <w:jc w:val="center"/>
        <w:rPr>
          <w:rFonts w:ascii="Calibri" w:hAnsi="Calibri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3"/>
        <w:gridCol w:w="5711"/>
        <w:gridCol w:w="6315"/>
      </w:tblGrid>
      <w:tr w:rsidR="00E92D3C" w:rsidTr="000E6111">
        <w:tc>
          <w:tcPr>
            <w:tcW w:w="2518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Saturday</w:t>
            </w:r>
          </w:p>
        </w:tc>
        <w:tc>
          <w:tcPr>
            <w:tcW w:w="6435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Sunday</w:t>
            </w:r>
          </w:p>
        </w:tc>
      </w:tr>
      <w:tr w:rsidR="00E92D3C" w:rsidTr="000E6111">
        <w:tc>
          <w:tcPr>
            <w:tcW w:w="2518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Pr="0017306D" w:rsidRDefault="00E92D3C" w:rsidP="000E6111">
            <w:pPr>
              <w:pStyle w:val="NormalWeb"/>
              <w:spacing w:before="0" w:after="0"/>
              <w:rPr>
                <w:rFonts w:ascii="Calibri" w:hAnsi="Calibri"/>
                <w:sz w:val="32"/>
                <w:szCs w:val="32"/>
              </w:rPr>
            </w:pPr>
            <w:r w:rsidRPr="0017306D">
              <w:rPr>
                <w:rFonts w:ascii="Calibri" w:hAnsi="Calibri"/>
                <w:b/>
                <w:color w:val="FF6600"/>
                <w:sz w:val="32"/>
                <w:szCs w:val="32"/>
              </w:rPr>
              <w:t>Where</w:t>
            </w:r>
            <w:r w:rsidRPr="0017306D">
              <w:rPr>
                <w:rFonts w:ascii="Calibri" w:hAnsi="Calibri"/>
                <w:sz w:val="32"/>
                <w:szCs w:val="32"/>
              </w:rPr>
              <w:t xml:space="preserve"> the mice went</w:t>
            </w:r>
          </w:p>
        </w:tc>
        <w:tc>
          <w:tcPr>
            <w:tcW w:w="5812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6435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E92D3C" w:rsidTr="000E6111">
        <w:tc>
          <w:tcPr>
            <w:tcW w:w="2518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Pr="0017306D" w:rsidRDefault="00E92D3C" w:rsidP="000E6111">
            <w:pPr>
              <w:pStyle w:val="NormalWeb"/>
              <w:spacing w:before="0" w:after="0"/>
              <w:rPr>
                <w:rFonts w:ascii="Calibri" w:hAnsi="Calibri"/>
                <w:sz w:val="32"/>
                <w:szCs w:val="32"/>
              </w:rPr>
            </w:pPr>
            <w:r w:rsidRPr="0017306D">
              <w:rPr>
                <w:rFonts w:ascii="Calibri" w:hAnsi="Calibri"/>
                <w:b/>
                <w:color w:val="FF6600"/>
                <w:sz w:val="32"/>
                <w:szCs w:val="32"/>
              </w:rPr>
              <w:t>What</w:t>
            </w:r>
            <w:r w:rsidRPr="0017306D">
              <w:rPr>
                <w:rFonts w:ascii="Calibri" w:hAnsi="Calibri"/>
                <w:sz w:val="32"/>
                <w:szCs w:val="32"/>
              </w:rPr>
              <w:t xml:space="preserve"> four things they collected</w:t>
            </w:r>
          </w:p>
        </w:tc>
        <w:tc>
          <w:tcPr>
            <w:tcW w:w="5812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6435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E92D3C" w:rsidTr="000E6111">
        <w:tc>
          <w:tcPr>
            <w:tcW w:w="2518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Pr="0017306D" w:rsidRDefault="00E92D3C" w:rsidP="000E6111">
            <w:pPr>
              <w:pStyle w:val="NormalWeb"/>
              <w:spacing w:before="0" w:after="0"/>
              <w:rPr>
                <w:rFonts w:ascii="Calibri" w:hAnsi="Calibri"/>
                <w:sz w:val="32"/>
                <w:szCs w:val="32"/>
              </w:rPr>
            </w:pPr>
            <w:r w:rsidRPr="0017306D">
              <w:rPr>
                <w:rFonts w:ascii="Calibri" w:hAnsi="Calibri"/>
                <w:b/>
                <w:color w:val="FF6600"/>
                <w:sz w:val="32"/>
                <w:szCs w:val="32"/>
              </w:rPr>
              <w:t>Who</w:t>
            </w:r>
            <w:r w:rsidRPr="0017306D">
              <w:rPr>
                <w:rFonts w:ascii="Calibri" w:hAnsi="Calibri"/>
                <w:color w:val="FF6600"/>
                <w:sz w:val="32"/>
                <w:szCs w:val="32"/>
              </w:rPr>
              <w:t xml:space="preserve"> </w:t>
            </w:r>
            <w:r w:rsidRPr="0017306D">
              <w:rPr>
                <w:rFonts w:ascii="Calibri" w:hAnsi="Calibri"/>
                <w:sz w:val="32"/>
                <w:szCs w:val="32"/>
              </w:rPr>
              <w:t>they sold one of their things to</w:t>
            </w:r>
            <w:r>
              <w:rPr>
                <w:rFonts w:ascii="Calibri" w:hAnsi="Calibri"/>
                <w:sz w:val="32"/>
                <w:szCs w:val="32"/>
              </w:rPr>
              <w:t xml:space="preserve"> and why they liked it</w:t>
            </w:r>
          </w:p>
        </w:tc>
        <w:tc>
          <w:tcPr>
            <w:tcW w:w="5812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auto"/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6435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E92D3C" w:rsidRDefault="00E92D3C" w:rsidP="000E6111">
            <w:pPr>
              <w:pStyle w:val="NormalWeb"/>
              <w:spacing w:before="0" w:after="0"/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</w:tr>
    </w:tbl>
    <w:p w:rsidR="00E92D3C" w:rsidRDefault="00E92D3C" w:rsidP="00E92D3C">
      <w:pPr>
        <w:pStyle w:val="NormalWeb"/>
        <w:spacing w:before="0" w:after="0"/>
        <w:jc w:val="center"/>
        <w:rPr>
          <w:rFonts w:ascii="Calibri" w:hAnsi="Calibri"/>
          <w:b/>
          <w:sz w:val="32"/>
          <w:szCs w:val="32"/>
        </w:rPr>
      </w:pPr>
    </w:p>
    <w:p w:rsidR="00E92D3C" w:rsidRDefault="00E92D3C" w:rsidP="00E92D3C">
      <w:pPr>
        <w:pStyle w:val="NormalWeb"/>
        <w:spacing w:before="0" w:after="0" w:line="240" w:lineRule="auto"/>
        <w:ind w:right="-477"/>
        <w:rPr>
          <w:rFonts w:ascii="Calibri" w:hAnsi="Calibri"/>
          <w:sz w:val="32"/>
          <w:szCs w:val="32"/>
        </w:rPr>
        <w:sectPr w:rsidR="00E92D3C" w:rsidSect="0017306D">
          <w:pgSz w:w="16840" w:h="11900" w:orient="landscape"/>
          <w:pgMar w:top="1014" w:right="1258" w:bottom="963" w:left="1033" w:header="708" w:footer="708" w:gutter="0"/>
          <w:cols w:space="708"/>
          <w:docGrid w:linePitch="360"/>
        </w:sectPr>
      </w:pPr>
      <w:r w:rsidRPr="0017306D">
        <w:rPr>
          <w:rFonts w:ascii="Calibri" w:hAnsi="Calibri"/>
          <w:sz w:val="32"/>
          <w:szCs w:val="32"/>
        </w:rPr>
        <w:t>When you write your story</w:t>
      </w:r>
      <w:r>
        <w:rPr>
          <w:rFonts w:ascii="Calibri" w:hAnsi="Calibri"/>
          <w:sz w:val="32"/>
          <w:szCs w:val="32"/>
        </w:rPr>
        <w:t>, d</w:t>
      </w:r>
      <w:r w:rsidRPr="0017306D">
        <w:rPr>
          <w:rFonts w:ascii="Calibri" w:hAnsi="Calibri"/>
          <w:sz w:val="32"/>
          <w:szCs w:val="32"/>
        </w:rPr>
        <w:t xml:space="preserve">on’t forget to use </w:t>
      </w:r>
      <w:r w:rsidRPr="0017306D">
        <w:rPr>
          <w:rFonts w:ascii="Calibri" w:hAnsi="Calibri"/>
          <w:b/>
          <w:color w:val="FF6600"/>
          <w:sz w:val="32"/>
          <w:szCs w:val="32"/>
        </w:rPr>
        <w:t>commas</w:t>
      </w:r>
      <w:r>
        <w:rPr>
          <w:rFonts w:ascii="Calibri" w:hAnsi="Calibri"/>
          <w:b/>
          <w:color w:val="FF6600"/>
          <w:sz w:val="32"/>
          <w:szCs w:val="32"/>
        </w:rPr>
        <w:t xml:space="preserve"> </w:t>
      </w:r>
      <w:r w:rsidRPr="0017306D">
        <w:rPr>
          <w:rFonts w:ascii="Calibri" w:hAnsi="Calibri"/>
          <w:sz w:val="32"/>
          <w:szCs w:val="32"/>
        </w:rPr>
        <w:t>and the word</w:t>
      </w:r>
      <w:r>
        <w:rPr>
          <w:rFonts w:ascii="Calibri" w:hAnsi="Calibri"/>
          <w:b/>
          <w:color w:val="FF6600"/>
          <w:sz w:val="32"/>
          <w:szCs w:val="32"/>
        </w:rPr>
        <w:t xml:space="preserve"> </w:t>
      </w:r>
      <w:r w:rsidRPr="0017306D">
        <w:rPr>
          <w:rFonts w:ascii="Calibri" w:hAnsi="Calibri"/>
          <w:b/>
          <w:i/>
          <w:color w:val="FF6600"/>
          <w:sz w:val="32"/>
          <w:szCs w:val="32"/>
        </w:rPr>
        <w:t>and</w:t>
      </w:r>
      <w:r w:rsidRPr="0017306D">
        <w:rPr>
          <w:rFonts w:ascii="Calibri" w:hAnsi="Calibri"/>
          <w:sz w:val="32"/>
          <w:szCs w:val="32"/>
        </w:rPr>
        <w:t xml:space="preserve"> in your l</w:t>
      </w:r>
      <w:r>
        <w:rPr>
          <w:rFonts w:ascii="Calibri" w:hAnsi="Calibri"/>
          <w:sz w:val="32"/>
          <w:szCs w:val="32"/>
        </w:rPr>
        <w:t>ists of what the mice collected.</w:t>
      </w:r>
    </w:p>
    <w:p w:rsidR="00A81A0B" w:rsidRDefault="00E92D3C"/>
    <w:sectPr w:rsidR="00A81A0B" w:rsidSect="00E92D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3C"/>
    <w:rsid w:val="0001720D"/>
    <w:rsid w:val="006B6E40"/>
    <w:rsid w:val="00E9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77F710-8192-425D-83B3-6E4B46F9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D3C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2D3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E92D3C"/>
    <w:pPr>
      <w:overflowPunct w:val="0"/>
      <w:autoSpaceDE w:val="0"/>
      <w:autoSpaceDN w:val="0"/>
      <w:adjustRightInd w:val="0"/>
      <w:spacing w:before="100" w:after="100" w:line="276" w:lineRule="auto"/>
      <w:textAlignment w:val="baseline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2020-06-23T10:58:00Z</dcterms:created>
  <dcterms:modified xsi:type="dcterms:W3CDTF">2020-06-23T11:01:00Z</dcterms:modified>
</cp:coreProperties>
</file>