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A1B" w:rsidRDefault="00CB7A1B" w:rsidP="00CB7A1B">
      <w:pPr>
        <w:contextualSpacing/>
        <w:jc w:val="center"/>
        <w:rPr>
          <w:b/>
          <w:sz w:val="32"/>
          <w:szCs w:val="32"/>
        </w:rPr>
      </w:pPr>
      <w:r w:rsidRPr="005513B7">
        <w:rPr>
          <w:b/>
          <w:sz w:val="32"/>
          <w:szCs w:val="32"/>
        </w:rPr>
        <w:t>Animal Problems</w:t>
      </w:r>
    </w:p>
    <w:p w:rsidR="00CB7A1B" w:rsidRPr="006D67FC" w:rsidRDefault="00CB7A1B" w:rsidP="00CB7A1B">
      <w:pPr>
        <w:contextualSpacing/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4"/>
        <w:gridCol w:w="3300"/>
        <w:gridCol w:w="3299"/>
      </w:tblGrid>
      <w:tr w:rsidR="00CB7A1B" w:rsidRPr="006D67FC" w:rsidTr="000E6111">
        <w:tc>
          <w:tcPr>
            <w:tcW w:w="337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Pr="006D67FC" w:rsidRDefault="00CB7A1B" w:rsidP="000E6111">
            <w:pPr>
              <w:contextualSpacing/>
              <w:jc w:val="center"/>
              <w:rPr>
                <w:sz w:val="28"/>
                <w:szCs w:val="28"/>
              </w:rPr>
            </w:pPr>
            <w:r w:rsidRPr="006D67FC">
              <w:rPr>
                <w:sz w:val="28"/>
                <w:szCs w:val="28"/>
              </w:rPr>
              <w:t>Animal</w:t>
            </w: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Pr="006D67FC" w:rsidRDefault="00CB7A1B" w:rsidP="000E6111">
            <w:pPr>
              <w:contextualSpacing/>
              <w:jc w:val="center"/>
              <w:rPr>
                <w:sz w:val="28"/>
                <w:szCs w:val="28"/>
              </w:rPr>
            </w:pPr>
            <w:r w:rsidRPr="006D67FC">
              <w:rPr>
                <w:sz w:val="28"/>
                <w:szCs w:val="28"/>
              </w:rPr>
              <w:t>Problem</w:t>
            </w: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Pr="006D67FC" w:rsidRDefault="00CB7A1B" w:rsidP="000E6111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Wise C</w:t>
            </w:r>
            <w:r w:rsidRPr="006D67FC">
              <w:rPr>
                <w:sz w:val="28"/>
                <w:szCs w:val="28"/>
              </w:rPr>
              <w:t>at’s Solution</w:t>
            </w:r>
          </w:p>
        </w:tc>
      </w:tr>
      <w:tr w:rsidR="00CB7A1B" w:rsidTr="000E6111">
        <w:tc>
          <w:tcPr>
            <w:tcW w:w="337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  <w:tr w:rsidR="00CB7A1B" w:rsidTr="000E6111">
        <w:tc>
          <w:tcPr>
            <w:tcW w:w="337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  <w:tr w:rsidR="00CB7A1B" w:rsidTr="000E6111">
        <w:tc>
          <w:tcPr>
            <w:tcW w:w="337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  <w:tr w:rsidR="00CB7A1B" w:rsidTr="000E6111">
        <w:tc>
          <w:tcPr>
            <w:tcW w:w="337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  <w:p w:rsidR="00CB7A1B" w:rsidRDefault="00CB7A1B" w:rsidP="000E6111">
            <w:pPr>
              <w:contextualSpacing/>
              <w:rPr>
                <w:b/>
                <w:sz w:val="32"/>
                <w:szCs w:val="32"/>
              </w:rPr>
            </w:pPr>
          </w:p>
        </w:tc>
        <w:tc>
          <w:tcPr>
            <w:tcW w:w="3380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</w:tcPr>
          <w:p w:rsidR="00CB7A1B" w:rsidRDefault="00CB7A1B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CB7A1B" w:rsidRPr="005513B7" w:rsidRDefault="00CB7A1B" w:rsidP="00CB7A1B">
      <w:pPr>
        <w:contextualSpacing/>
        <w:jc w:val="center"/>
        <w:rPr>
          <w:b/>
          <w:sz w:val="32"/>
          <w:szCs w:val="32"/>
        </w:rPr>
      </w:pPr>
    </w:p>
    <w:p w:rsidR="00A81A0B" w:rsidRDefault="00CB7A1B">
      <w:bookmarkStart w:id="0" w:name="_GoBack"/>
      <w:bookmarkEnd w:id="0"/>
    </w:p>
    <w:sectPr w:rsidR="00A81A0B" w:rsidSect="00C345B4">
      <w:pgSz w:w="11900" w:h="16840"/>
      <w:pgMar w:top="1258" w:right="963" w:bottom="1033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A1B"/>
    <w:rsid w:val="0001720D"/>
    <w:rsid w:val="006B6E40"/>
    <w:rsid w:val="00CB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E4498E-44E8-4519-85F6-4E05C7F7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A1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A1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2020-06-23T12:48:00Z</dcterms:created>
  <dcterms:modified xsi:type="dcterms:W3CDTF">2020-06-23T12:49:00Z</dcterms:modified>
</cp:coreProperties>
</file>