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00263" w14:textId="4CA98240" w:rsidR="00EC458E" w:rsidRPr="00D15BFF" w:rsidRDefault="00D15BFF" w:rsidP="00D15BFF">
      <w:pPr>
        <w:jc w:val="center"/>
        <w:rPr>
          <w:rFonts w:ascii="Times New Roman" w:hAnsi="Times New Roman" w:cs="Times New Roman"/>
          <w:b/>
          <w:bCs/>
          <w:sz w:val="30"/>
          <w:szCs w:val="30"/>
        </w:rPr>
      </w:pPr>
      <w:r w:rsidRPr="00D15BFF">
        <w:rPr>
          <w:rFonts w:ascii="Times New Roman" w:hAnsi="Times New Roman" w:cs="Times New Roman"/>
          <w:b/>
          <w:bCs/>
          <w:sz w:val="30"/>
          <w:szCs w:val="30"/>
        </w:rPr>
        <w:t xml:space="preserve">Class 3 Spring 1 </w:t>
      </w:r>
      <w:r w:rsidR="00031F32" w:rsidRPr="00D15BFF">
        <w:rPr>
          <w:rFonts w:ascii="Times New Roman" w:hAnsi="Times New Roman" w:cs="Times New Roman"/>
          <w:b/>
          <w:bCs/>
          <w:sz w:val="30"/>
          <w:szCs w:val="30"/>
        </w:rPr>
        <w:t>Rotten Romans Topic Overview and information for parents</w:t>
      </w:r>
    </w:p>
    <w:p w14:paraId="593B68A1" w14:textId="0F4C5630" w:rsidR="00031F32" w:rsidRDefault="00573171">
      <w:pPr>
        <w:rPr>
          <w:sz w:val="28"/>
          <w:szCs w:val="28"/>
        </w:rPr>
      </w:pPr>
      <w:r w:rsidRPr="00EE5547">
        <w:rPr>
          <w:rFonts w:ascii="Times New Roman" w:hAnsi="Times New Roman" w:cs="Times New Roman"/>
          <w:noProof/>
          <w:sz w:val="28"/>
          <w:szCs w:val="28"/>
        </w:rPr>
        <mc:AlternateContent>
          <mc:Choice Requires="wps">
            <w:drawing>
              <wp:anchor distT="45720" distB="45720" distL="114300" distR="114300" simplePos="0" relativeHeight="251667456" behindDoc="0" locked="0" layoutInCell="1" allowOverlap="1" wp14:anchorId="2DE025FF" wp14:editId="3055D0A7">
                <wp:simplePos x="0" y="0"/>
                <wp:positionH relativeFrom="margin">
                  <wp:align>right</wp:align>
                </wp:positionH>
                <wp:positionV relativeFrom="paragraph">
                  <wp:posOffset>2783840</wp:posOffset>
                </wp:positionV>
                <wp:extent cx="3295650" cy="121920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219200"/>
                        </a:xfrm>
                        <a:prstGeom prst="rect">
                          <a:avLst/>
                        </a:prstGeom>
                        <a:solidFill>
                          <a:srgbClr val="FFFFFF"/>
                        </a:solidFill>
                        <a:ln w="9525">
                          <a:solidFill>
                            <a:srgbClr val="000000"/>
                          </a:solidFill>
                          <a:miter lim="800000"/>
                          <a:headEnd/>
                          <a:tailEnd/>
                        </a:ln>
                      </wps:spPr>
                      <wps:txbx>
                        <w:txbxContent>
                          <w:p w14:paraId="3C46737F" w14:textId="5CC6751E" w:rsidR="00EE5547" w:rsidRDefault="00573171" w:rsidP="00EE5547">
                            <w:pPr>
                              <w:spacing w:after="0"/>
                              <w:jc w:val="center"/>
                              <w:rPr>
                                <w:rFonts w:ascii="Times New Roman" w:hAnsi="Times New Roman" w:cs="Times New Roman"/>
                                <w:b/>
                                <w:bCs/>
                              </w:rPr>
                            </w:pPr>
                            <w:r>
                              <w:rPr>
                                <w:rFonts w:ascii="Times New Roman" w:hAnsi="Times New Roman" w:cs="Times New Roman"/>
                                <w:b/>
                                <w:bCs/>
                              </w:rPr>
                              <w:t>Geography</w:t>
                            </w:r>
                          </w:p>
                          <w:p w14:paraId="13DE8895" w14:textId="2F46B1A3" w:rsidR="00EE5547" w:rsidRPr="00EE5547" w:rsidRDefault="00573171" w:rsidP="00EE5547">
                            <w:pPr>
                              <w:spacing w:after="0"/>
                              <w:rPr>
                                <w:rFonts w:ascii="Times New Roman" w:hAnsi="Times New Roman" w:cs="Times New Roman"/>
                              </w:rPr>
                            </w:pPr>
                            <w:r>
                              <w:rPr>
                                <w:rFonts w:ascii="Times New Roman" w:hAnsi="Times New Roman" w:cs="Times New Roman"/>
                              </w:rPr>
                              <w:t xml:space="preserve">Using maps of Europe, children will locate countries and capital cities. They will look at maps of how the Roman Empire changed over time. They will </w:t>
                            </w:r>
                            <w:proofErr w:type="spellStart"/>
                            <w:r>
                              <w:rPr>
                                <w:rFonts w:ascii="Times New Roman" w:hAnsi="Times New Roman" w:cs="Times New Roman"/>
                              </w:rPr>
                              <w:t>lable</w:t>
                            </w:r>
                            <w:proofErr w:type="spellEnd"/>
                            <w:r>
                              <w:rPr>
                                <w:rFonts w:ascii="Times New Roman" w:hAnsi="Times New Roman" w:cs="Times New Roman"/>
                              </w:rPr>
                              <w:t xml:space="preserve"> physical and human features in Italy and make simple comparisons of Rome and Winchester.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E025FF" id="_x0000_t202" coordsize="21600,21600" o:spt="202" path="m,l,21600r21600,l21600,xe">
                <v:stroke joinstyle="miter"/>
                <v:path gradientshapeok="t" o:connecttype="rect"/>
              </v:shapetype>
              <v:shape id="Text Box 2" o:spid="_x0000_s1026" type="#_x0000_t202" style="position:absolute;margin-left:208.3pt;margin-top:219.2pt;width:259.5pt;height:96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ZaIgIAAEUEAAAOAAAAZHJzL2Uyb0RvYy54bWysU9uO2yAQfa/Uf0C8N47dZLux4qy22aaq&#10;tL1Iu/0AjHGMCgwFEjv9+g7Ym6a3l6o8IIYZDjPnzKxvBq3IUTgvwVQ0n80pEYZDI82+op8fdy+u&#10;KfGBmYYpMKKiJ+Hpzeb5s3VvS1FAB6oRjiCI8WVvK9qFYMss87wTmvkZWGHQ2YLTLKDp9lnjWI/o&#10;WmXFfH6V9eAa64AL7/H2bnTSTcJvW8HDx7b1IhBVUcwtpN2lvY57tlmzcu+Y7SSf0mD/kIVm0uCn&#10;Z6g7Fhg5OPkblJbcgYc2zDjoDNpWcpFqwGry+S/VPHTMilQLkuPtmSb//2D5h+MnR2RT0QUlhmmU&#10;6FEMgbyGgRSRnd76EoMeLIaFAa9R5VSpt/fAv3hiYNsxsxe3zkHfCdZgdnl8mV08HXF8BKn799Dg&#10;N+wQIAENrdOROiSDIDqqdDorE1PhePmyWC2vluji6MuLfIXapz9Y+fTcOh/eCtAkHirqUPoEz473&#10;PsR0WPkUEn/zoGSzk0olw+3rrXLkyLBNdmlN6D+FKUP6iq6WxXJk4K8Q87T+BKFlwH5XUlf0+hzE&#10;ysjbG9OkbgxMqvGMKSszERm5G1kMQz1MwtTQnJBSB2Nf4xzioQP3jZIee7qi/uuBOUGJemdQllW+&#10;WMQhSMZi+apAw1166ksPMxyhKhooGY/bkAYnEmbgFuVrZSI26jxmMuWKvZr4nuYqDsOlnaJ+TP/m&#10;OwAAAP//AwBQSwMEFAAGAAgAAAAhAHqpuebfAAAACAEAAA8AAABkcnMvZG93bnJldi54bWxMj8FO&#10;wzAQRO9I/IO1SFwQdUpCSEM2FUIC0RsUBFc33iYR8TrYbhr+HnOC4+ysZt5U69kMYiLne8sIy0UC&#10;grixuucW4e314bIA4YNirQbLhPBNHtb16UmlSm2P/ELTNrQihrAvFUIXwlhK6ZuOjPILOxJHb2+d&#10;USFK10rt1DGGm0FeJUkujeo5NnRqpPuOms/twSAU2dP04Tfp83uT74dVuLiZHr8c4vnZfHcLItAc&#10;/p7hFz+iQx2ZdvbA2osBIQ4JCFlaZCCifb1cxcsOIU+TDGRdyf8D6h8AAAD//wMAUEsBAi0AFAAG&#10;AAgAAAAhALaDOJL+AAAA4QEAABMAAAAAAAAAAAAAAAAAAAAAAFtDb250ZW50X1R5cGVzXS54bWxQ&#10;SwECLQAUAAYACAAAACEAOP0h/9YAAACUAQAACwAAAAAAAAAAAAAAAAAvAQAAX3JlbHMvLnJlbHNQ&#10;SwECLQAUAAYACAAAACEASgnGWiICAABFBAAADgAAAAAAAAAAAAAAAAAuAgAAZHJzL2Uyb0RvYy54&#10;bWxQSwECLQAUAAYACAAAACEAeqm55t8AAAAIAQAADwAAAAAAAAAAAAAAAAB8BAAAZHJzL2Rvd25y&#10;ZXYueG1sUEsFBgAAAAAEAAQA8wAAAIgFAAAAAA==&#10;">
                <v:textbox>
                  <w:txbxContent>
                    <w:p w14:paraId="3C46737F" w14:textId="5CC6751E" w:rsidR="00EE5547" w:rsidRDefault="00573171" w:rsidP="00EE5547">
                      <w:pPr>
                        <w:spacing w:after="0"/>
                        <w:jc w:val="center"/>
                        <w:rPr>
                          <w:rFonts w:ascii="Times New Roman" w:hAnsi="Times New Roman" w:cs="Times New Roman"/>
                          <w:b/>
                          <w:bCs/>
                        </w:rPr>
                      </w:pPr>
                      <w:r>
                        <w:rPr>
                          <w:rFonts w:ascii="Times New Roman" w:hAnsi="Times New Roman" w:cs="Times New Roman"/>
                          <w:b/>
                          <w:bCs/>
                        </w:rPr>
                        <w:t>Geography</w:t>
                      </w:r>
                    </w:p>
                    <w:p w14:paraId="13DE8895" w14:textId="2F46B1A3" w:rsidR="00EE5547" w:rsidRPr="00EE5547" w:rsidRDefault="00573171" w:rsidP="00EE5547">
                      <w:pPr>
                        <w:spacing w:after="0"/>
                        <w:rPr>
                          <w:rFonts w:ascii="Times New Roman" w:hAnsi="Times New Roman" w:cs="Times New Roman"/>
                        </w:rPr>
                      </w:pPr>
                      <w:r>
                        <w:rPr>
                          <w:rFonts w:ascii="Times New Roman" w:hAnsi="Times New Roman" w:cs="Times New Roman"/>
                        </w:rPr>
                        <w:t xml:space="preserve">Using maps of Europe, children will locate countries and capital cities. They will look at maps of how the Roman Empire changed over time. They will </w:t>
                      </w:r>
                      <w:proofErr w:type="spellStart"/>
                      <w:r>
                        <w:rPr>
                          <w:rFonts w:ascii="Times New Roman" w:hAnsi="Times New Roman" w:cs="Times New Roman"/>
                        </w:rPr>
                        <w:t>lable</w:t>
                      </w:r>
                      <w:proofErr w:type="spellEnd"/>
                      <w:r>
                        <w:rPr>
                          <w:rFonts w:ascii="Times New Roman" w:hAnsi="Times New Roman" w:cs="Times New Roman"/>
                        </w:rPr>
                        <w:t xml:space="preserve"> physical and human features in Italy and make simple comparisons of Rome and Winchester.</w:t>
                      </w:r>
                    </w:p>
                  </w:txbxContent>
                </v:textbox>
                <w10:wrap type="square" anchorx="margin"/>
              </v:shape>
            </w:pict>
          </mc:Fallback>
        </mc:AlternateContent>
      </w:r>
      <w:r w:rsidRPr="00242024">
        <w:rPr>
          <w:rFonts w:ascii="Times New Roman" w:hAnsi="Times New Roman" w:cs="Times New Roman"/>
          <w:noProof/>
          <w:sz w:val="28"/>
          <w:szCs w:val="28"/>
        </w:rPr>
        <mc:AlternateContent>
          <mc:Choice Requires="wps">
            <w:drawing>
              <wp:anchor distT="45720" distB="45720" distL="114300" distR="114300" simplePos="0" relativeHeight="251665408" behindDoc="0" locked="0" layoutInCell="1" allowOverlap="1" wp14:anchorId="45E51533" wp14:editId="40954F5E">
                <wp:simplePos x="0" y="0"/>
                <wp:positionH relativeFrom="margin">
                  <wp:align>right</wp:align>
                </wp:positionH>
                <wp:positionV relativeFrom="paragraph">
                  <wp:posOffset>4050665</wp:posOffset>
                </wp:positionV>
                <wp:extent cx="3257550" cy="11239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123950"/>
                        </a:xfrm>
                        <a:prstGeom prst="rect">
                          <a:avLst/>
                        </a:prstGeom>
                        <a:solidFill>
                          <a:srgbClr val="FFFFFF"/>
                        </a:solidFill>
                        <a:ln w="9525">
                          <a:solidFill>
                            <a:srgbClr val="000000"/>
                          </a:solidFill>
                          <a:miter lim="800000"/>
                          <a:headEnd/>
                          <a:tailEnd/>
                        </a:ln>
                      </wps:spPr>
                      <wps:txbx>
                        <w:txbxContent>
                          <w:p w14:paraId="203C590E" w14:textId="79A42C3B" w:rsidR="00242024" w:rsidRDefault="00242024" w:rsidP="009A50DE">
                            <w:pPr>
                              <w:spacing w:after="0"/>
                              <w:jc w:val="center"/>
                              <w:rPr>
                                <w:rFonts w:ascii="Times New Roman" w:hAnsi="Times New Roman" w:cs="Times New Roman"/>
                                <w:b/>
                                <w:bCs/>
                              </w:rPr>
                            </w:pPr>
                            <w:r>
                              <w:rPr>
                                <w:rFonts w:ascii="Times New Roman" w:hAnsi="Times New Roman" w:cs="Times New Roman"/>
                                <w:b/>
                                <w:bCs/>
                              </w:rPr>
                              <w:t>Computing</w:t>
                            </w:r>
                          </w:p>
                          <w:p w14:paraId="2A41CD92" w14:textId="2731822E" w:rsidR="00242024" w:rsidRPr="00242024" w:rsidRDefault="00242024" w:rsidP="00242024">
                            <w:pPr>
                              <w:rPr>
                                <w:rFonts w:ascii="Times New Roman" w:hAnsi="Times New Roman" w:cs="Times New Roman"/>
                              </w:rPr>
                            </w:pPr>
                            <w:r>
                              <w:rPr>
                                <w:rFonts w:ascii="Times New Roman" w:hAnsi="Times New Roman" w:cs="Times New Roman"/>
                              </w:rPr>
                              <w:t>We will use the internet to research aspects of Roman life linked to our learning in history. The children will also learn to use Publishing software</w:t>
                            </w:r>
                            <w:r w:rsidR="00A63826">
                              <w:rPr>
                                <w:rFonts w:ascii="Times New Roman" w:hAnsi="Times New Roman" w:cs="Times New Roman"/>
                              </w:rPr>
                              <w:t xml:space="preserve"> to allow them to present information </w:t>
                            </w:r>
                            <w:r w:rsidR="009A50DE">
                              <w:rPr>
                                <w:rFonts w:ascii="Times New Roman" w:hAnsi="Times New Roman" w:cs="Times New Roman"/>
                              </w:rPr>
                              <w:t xml:space="preserve">they have learned in their own research of an aspect of life in Roman Britain.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51533" id="_x0000_s1027" type="#_x0000_t202" style="position:absolute;margin-left:205.3pt;margin-top:318.95pt;width:256.5pt;height:88.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gJQIAAEwEAAAOAAAAZHJzL2Uyb0RvYy54bWysVNuO2yAQfa/Uf0C8N46dpLux4qy22aaq&#10;tL1Iu/0AjHGMCgwFEjv9+g44m01vL1X9gBhmOMycM+PVzaAVOQjnJZiK5pMpJcJwaKTZVfTL4/bV&#10;NSU+MNMwBUZU9Cg8vVm/fLHqbSkK6EA1whEEMb7sbUW7EGyZZZ53QjM/ASsMOltwmgU03S5rHOsR&#10;XausmE5fZz24xjrgwns8vRuddJ3w21bw8KltvQhEVRRzC2l1aa3jmq1XrNw5ZjvJT2mwf8hCM2nw&#10;0TPUHQuM7J38DUpL7sBDGyYcdAZtK7lINWA1+fSXah46ZkWqBcnx9kyT/3+w/OPhsyOyqeiMEsM0&#10;SvQohkDewECKyE5vfYlBDxbDwoDHqHKq1Nt74F89MbDpmNmJW+eg7wRrMLs83swuro44PoLU/Qdo&#10;8Bm2D5CAhtbpSB2SQRAdVTqelYmpcDycFYurxQJdHH15XsyWaMQ3WPl03Tof3gnQJG4q6lD6BM8O&#10;9z6MoU8h8TUPSjZbqVQy3K7eKEcODNtkm74T+k9hypC+ostFsRgZ+CvENH1/gtAyYL8rqSt6fQ5i&#10;ZeTtrWkwTVYGJtW4x+qUOREZuRtZDEM9JMUSy5HkGpojMutgbG8cR9x04L5T0mNrV9R/2zMnKFHv&#10;DaqzzOfzOAvJmC+uCjTcpae+9DDDEaqigZJxuwlpfmKqBm5RxVYmfp8zOaWMLZsUOo1XnIlLO0U9&#10;/wTWPwAAAP//AwBQSwMEFAAGAAgAAAAhAKARHs7eAAAACAEAAA8AAABkcnMvZG93bnJldi54bWxM&#10;j8FOwzAMhu9IvENkJC6IpaWjW0vTCSGB4AYDwTVrvLaicUqSdeXtMSc42r/1+furzWwHMaEPvSMF&#10;6SIBgdQ401Or4O31/nINIkRNRg+OUME3BtjUpyeVLo070gtO29gKhlAotYIuxrGUMjQdWh0WbkTi&#10;bO+81ZFH30rj9ZHhdpBXSZJLq3viD50e8a7D5nN7sArWy8fpIzxlz+9Nvh+KeLGaHr68Uudn8+0N&#10;iIhz/DuGX31Wh5qddu5AJohBAReJCvJsVYDg+DrNeLNjdrosQNaV/F+g/gEAAP//AwBQSwECLQAU&#10;AAYACAAAACEAtoM4kv4AAADhAQAAEwAAAAAAAAAAAAAAAAAAAAAAW0NvbnRlbnRfVHlwZXNdLnht&#10;bFBLAQItABQABgAIAAAAIQA4/SH/1gAAAJQBAAALAAAAAAAAAAAAAAAAAC8BAABfcmVscy8ucmVs&#10;c1BLAQItABQABgAIAAAAIQBoB+ugJQIAAEwEAAAOAAAAAAAAAAAAAAAAAC4CAABkcnMvZTJvRG9j&#10;LnhtbFBLAQItABQABgAIAAAAIQCgER7O3gAAAAgBAAAPAAAAAAAAAAAAAAAAAH8EAABkcnMvZG93&#10;bnJldi54bWxQSwUGAAAAAAQABADzAAAAigUAAAAA&#10;">
                <v:textbox>
                  <w:txbxContent>
                    <w:p w14:paraId="203C590E" w14:textId="79A42C3B" w:rsidR="00242024" w:rsidRDefault="00242024" w:rsidP="009A50DE">
                      <w:pPr>
                        <w:spacing w:after="0"/>
                        <w:jc w:val="center"/>
                        <w:rPr>
                          <w:rFonts w:ascii="Times New Roman" w:hAnsi="Times New Roman" w:cs="Times New Roman"/>
                          <w:b/>
                          <w:bCs/>
                        </w:rPr>
                      </w:pPr>
                      <w:r>
                        <w:rPr>
                          <w:rFonts w:ascii="Times New Roman" w:hAnsi="Times New Roman" w:cs="Times New Roman"/>
                          <w:b/>
                          <w:bCs/>
                        </w:rPr>
                        <w:t>Computing</w:t>
                      </w:r>
                    </w:p>
                    <w:p w14:paraId="2A41CD92" w14:textId="2731822E" w:rsidR="00242024" w:rsidRPr="00242024" w:rsidRDefault="00242024" w:rsidP="00242024">
                      <w:pPr>
                        <w:rPr>
                          <w:rFonts w:ascii="Times New Roman" w:hAnsi="Times New Roman" w:cs="Times New Roman"/>
                        </w:rPr>
                      </w:pPr>
                      <w:r>
                        <w:rPr>
                          <w:rFonts w:ascii="Times New Roman" w:hAnsi="Times New Roman" w:cs="Times New Roman"/>
                        </w:rPr>
                        <w:t>We will use the internet to research aspects of Roman life linked to our learning in history. The children will also learn to use Publishing software</w:t>
                      </w:r>
                      <w:r w:rsidR="00A63826">
                        <w:rPr>
                          <w:rFonts w:ascii="Times New Roman" w:hAnsi="Times New Roman" w:cs="Times New Roman"/>
                        </w:rPr>
                        <w:t xml:space="preserve"> to allow them to present information </w:t>
                      </w:r>
                      <w:r w:rsidR="009A50DE">
                        <w:rPr>
                          <w:rFonts w:ascii="Times New Roman" w:hAnsi="Times New Roman" w:cs="Times New Roman"/>
                        </w:rPr>
                        <w:t xml:space="preserve">they have learned in their own research of an aspect of life in Roman Britain. </w:t>
                      </w:r>
                    </w:p>
                  </w:txbxContent>
                </v:textbox>
                <w10:wrap type="square" anchorx="margin"/>
              </v:shape>
            </w:pict>
          </mc:Fallback>
        </mc:AlternateContent>
      </w:r>
      <w:r w:rsidR="00EE5547" w:rsidRPr="008E7627">
        <w:rPr>
          <w:rFonts w:ascii="Times New Roman" w:hAnsi="Times New Roman" w:cs="Times New Roman"/>
          <w:noProof/>
          <w:sz w:val="28"/>
          <w:szCs w:val="28"/>
        </w:rPr>
        <mc:AlternateContent>
          <mc:Choice Requires="wps">
            <w:drawing>
              <wp:anchor distT="45720" distB="45720" distL="114300" distR="114300" simplePos="0" relativeHeight="251663360" behindDoc="0" locked="0" layoutInCell="1" allowOverlap="1" wp14:anchorId="1B40397A" wp14:editId="3257417B">
                <wp:simplePos x="0" y="0"/>
                <wp:positionH relativeFrom="margin">
                  <wp:posOffset>-180975</wp:posOffset>
                </wp:positionH>
                <wp:positionV relativeFrom="paragraph">
                  <wp:posOffset>3917315</wp:posOffset>
                </wp:positionV>
                <wp:extent cx="3409950" cy="9334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933450"/>
                        </a:xfrm>
                        <a:prstGeom prst="rect">
                          <a:avLst/>
                        </a:prstGeom>
                        <a:solidFill>
                          <a:srgbClr val="FFFFFF"/>
                        </a:solidFill>
                        <a:ln w="9525">
                          <a:solidFill>
                            <a:srgbClr val="000000"/>
                          </a:solidFill>
                          <a:miter lim="800000"/>
                          <a:headEnd/>
                          <a:tailEnd/>
                        </a:ln>
                      </wps:spPr>
                      <wps:txbx>
                        <w:txbxContent>
                          <w:p w14:paraId="4559B65B" w14:textId="5C345495" w:rsidR="008E7627" w:rsidRPr="00242024" w:rsidRDefault="00242024" w:rsidP="00242024">
                            <w:pPr>
                              <w:spacing w:after="0"/>
                              <w:jc w:val="center"/>
                              <w:rPr>
                                <w:rFonts w:ascii="Times New Roman" w:hAnsi="Times New Roman" w:cs="Times New Roman"/>
                                <w:b/>
                                <w:bCs/>
                              </w:rPr>
                            </w:pPr>
                            <w:r w:rsidRPr="00242024">
                              <w:rPr>
                                <w:rFonts w:ascii="Times New Roman" w:hAnsi="Times New Roman" w:cs="Times New Roman"/>
                                <w:b/>
                                <w:bCs/>
                              </w:rPr>
                              <w:t>Art and Dance</w:t>
                            </w:r>
                          </w:p>
                          <w:p w14:paraId="5E9DAC7F" w14:textId="5048F173" w:rsidR="00242024" w:rsidRPr="00242024" w:rsidRDefault="00242024" w:rsidP="00242024">
                            <w:pPr>
                              <w:rPr>
                                <w:rFonts w:ascii="Times New Roman" w:hAnsi="Times New Roman" w:cs="Times New Roman"/>
                              </w:rPr>
                            </w:pPr>
                            <w:r w:rsidRPr="00242024">
                              <w:rPr>
                                <w:rFonts w:ascii="Times New Roman" w:hAnsi="Times New Roman" w:cs="Times New Roman"/>
                              </w:rPr>
                              <w:t>In art, the children will compare a variety of Roman mosaics. They will experiment with printing techniques using wooden blocks. Their end outcome will be a printed Roman mosaic.</w:t>
                            </w:r>
                          </w:p>
                          <w:p w14:paraId="19639907" w14:textId="4111526A" w:rsidR="00242024" w:rsidRPr="00242024" w:rsidRDefault="00242024" w:rsidP="00242024">
                            <w:pPr>
                              <w:rPr>
                                <w:rFonts w:ascii="Times New Roman" w:hAnsi="Times New Roman" w:cs="Times New Roman"/>
                              </w:rPr>
                            </w:pPr>
                            <w:r w:rsidRPr="00242024">
                              <w:rPr>
                                <w:rFonts w:ascii="Times New Roman" w:hAnsi="Times New Roman" w:cs="Times New Roman"/>
                              </w:rPr>
                              <w:t>In dance, the children will use the Roman army and Roman empire as a stimulus for creating dance moves. They will work individually and in small groups to perform movement sequences building to a longer dance.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0397A" id="_x0000_s1028" type="#_x0000_t202" style="position:absolute;margin-left:-14.25pt;margin-top:308.45pt;width:268.5pt;height:7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5J+IwIAAEsEAAAOAAAAZHJzL2Uyb0RvYy54bWysVNtu2zAMfR+wfxD0vti5bY0Rp+jSZRjQ&#10;XYB2HyDLcixMEjVJiZ19fSnZTbPbyzA/CKRIHZKHpNfXvVbkKJyXYEo6neSUCMOhlmZf0q8Pu1dX&#10;lPjATM0UGFHSk/D0evPyxbqzhZhBC6oWjiCI8UVnS9qGYIss87wVmvkJWGHQ2IDTLKDq9lntWIfo&#10;WmWzPH+ddeBq64AL7/H2djDSTcJvGsHD56bxIhBVUswtpNOls4pntlmzYu+YbSUf02D/kIVm0mDQ&#10;M9QtC4wcnPwNSkvuwEMTJhx0Bk0juUg1YDXT/Jdq7ltmRaoFyfH2TJP/f7D80/GLI7Iu6YwSwzS2&#10;6EH0gbyFnswiO531BTrdW3QLPV5jl1Ol3t4B/+aJgW3LzF7cOAddK1iN2U3jy+zi6YDjI0jVfYQa&#10;w7BDgATUN05H6pAMgujYpdO5MzEVjpfzRb5aLdHE0baazxcoxxCseHptnQ/vBWgShZI67HxCZ8c7&#10;HwbXJ5cYzIOS9U4qlRS3r7bKkSPDKdmlb0T/yU0Z0mH05Ww5EPBXiDx9f4LQMuC4K6lLenV2YkWk&#10;7Z2pMU1WBCbVIGN1yow8RuoGEkNf9WPD0D9yXEF9QmIdDNON24hCC+4HJR1Odkn99wNzghL1wWBz&#10;VtPFIq5CUhbLNzNU3KWlurQwwxGqpIGSQdyGtD4xVQM32MRGJn6fMxlTxolNHRq3K67EpZ68nv8B&#10;m0cAAAD//wMAUEsDBBQABgAIAAAAIQA8iElS4QAAAAsBAAAPAAAAZHJzL2Rvd25yZXYueG1sTI9N&#10;T8JAEIbvJv6HzZh4MbAFZGlrp8SYaOSmQPS6dIe2cT9qdyn137uc9DgzT9553mI9Gs0G6n3rLMJs&#10;mgAjWznV2hphv3uepMB8kFZJ7Swh/JCHdXl9VchcubN9p2EbahZDrM8lQhNCl3Puq4aM9FPXkY23&#10;o+uNDHHsa656eY7hRvN5kghuZGvjh0Z29NRQ9bU9GYT0/nX49JvF20cljjoLd6vh5btHvL0ZHx+A&#10;BRrDHwwX/agOZXQ6uJNVnmmEyTxdRhRBzEQGLBLL5LI5IKzEIgNeFvx/h/IXAAD//wMAUEsBAi0A&#10;FAAGAAgAAAAhALaDOJL+AAAA4QEAABMAAAAAAAAAAAAAAAAAAAAAAFtDb250ZW50X1R5cGVzXS54&#10;bWxQSwECLQAUAAYACAAAACEAOP0h/9YAAACUAQAACwAAAAAAAAAAAAAAAAAvAQAAX3JlbHMvLnJl&#10;bHNQSwECLQAUAAYACAAAACEAKU+SfiMCAABLBAAADgAAAAAAAAAAAAAAAAAuAgAAZHJzL2Uyb0Rv&#10;Yy54bWxQSwECLQAUAAYACAAAACEAPIhJUuEAAAALAQAADwAAAAAAAAAAAAAAAAB9BAAAZHJzL2Rv&#10;d25yZXYueG1sUEsFBgAAAAAEAAQA8wAAAIsFAAAAAA==&#10;">
                <v:textbox>
                  <w:txbxContent>
                    <w:p w14:paraId="4559B65B" w14:textId="5C345495" w:rsidR="008E7627" w:rsidRPr="00242024" w:rsidRDefault="00242024" w:rsidP="00242024">
                      <w:pPr>
                        <w:spacing w:after="0"/>
                        <w:jc w:val="center"/>
                        <w:rPr>
                          <w:rFonts w:ascii="Times New Roman" w:hAnsi="Times New Roman" w:cs="Times New Roman"/>
                          <w:b/>
                          <w:bCs/>
                        </w:rPr>
                      </w:pPr>
                      <w:r w:rsidRPr="00242024">
                        <w:rPr>
                          <w:rFonts w:ascii="Times New Roman" w:hAnsi="Times New Roman" w:cs="Times New Roman"/>
                          <w:b/>
                          <w:bCs/>
                        </w:rPr>
                        <w:t>Art and Dance</w:t>
                      </w:r>
                    </w:p>
                    <w:p w14:paraId="5E9DAC7F" w14:textId="5048F173" w:rsidR="00242024" w:rsidRPr="00242024" w:rsidRDefault="00242024" w:rsidP="00242024">
                      <w:pPr>
                        <w:rPr>
                          <w:rFonts w:ascii="Times New Roman" w:hAnsi="Times New Roman" w:cs="Times New Roman"/>
                        </w:rPr>
                      </w:pPr>
                      <w:r w:rsidRPr="00242024">
                        <w:rPr>
                          <w:rFonts w:ascii="Times New Roman" w:hAnsi="Times New Roman" w:cs="Times New Roman"/>
                        </w:rPr>
                        <w:t>In art, the children will compare a variety of Roman mosaics. They will experiment with printing techniques using wooden blocks. Their end outcome will be a printed Roman mosaic.</w:t>
                      </w:r>
                    </w:p>
                    <w:p w14:paraId="19639907" w14:textId="4111526A" w:rsidR="00242024" w:rsidRPr="00242024" w:rsidRDefault="00242024" w:rsidP="00242024">
                      <w:pPr>
                        <w:rPr>
                          <w:rFonts w:ascii="Times New Roman" w:hAnsi="Times New Roman" w:cs="Times New Roman"/>
                        </w:rPr>
                      </w:pPr>
                      <w:r w:rsidRPr="00242024">
                        <w:rPr>
                          <w:rFonts w:ascii="Times New Roman" w:hAnsi="Times New Roman" w:cs="Times New Roman"/>
                        </w:rPr>
                        <w:t>In dance, the children will use the Roman army and Roman empire as a stimulus for creating dance moves. They will work individually and in small groups to perform movement sequences building to a longer dance.</w:t>
                      </w:r>
                    </w:p>
                  </w:txbxContent>
                </v:textbox>
                <w10:wrap type="square" anchorx="margin"/>
              </v:shape>
            </w:pict>
          </mc:Fallback>
        </mc:AlternateContent>
      </w:r>
      <w:r w:rsidR="00EE5547" w:rsidRPr="00031F32">
        <w:rPr>
          <w:rFonts w:ascii="Times New Roman" w:hAnsi="Times New Roman" w:cs="Times New Roman"/>
          <w:noProof/>
          <w:sz w:val="28"/>
          <w:szCs w:val="28"/>
        </w:rPr>
        <mc:AlternateContent>
          <mc:Choice Requires="wps">
            <w:drawing>
              <wp:anchor distT="45720" distB="45720" distL="114300" distR="114300" simplePos="0" relativeHeight="251659264" behindDoc="0" locked="0" layoutInCell="1" allowOverlap="1" wp14:anchorId="1E529006" wp14:editId="7EC89B5A">
                <wp:simplePos x="0" y="0"/>
                <wp:positionH relativeFrom="margin">
                  <wp:align>left</wp:align>
                </wp:positionH>
                <wp:positionV relativeFrom="paragraph">
                  <wp:posOffset>564515</wp:posOffset>
                </wp:positionV>
                <wp:extent cx="3219450" cy="31813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3181350"/>
                        </a:xfrm>
                        <a:prstGeom prst="rect">
                          <a:avLst/>
                        </a:prstGeom>
                        <a:solidFill>
                          <a:srgbClr val="FFFFFF"/>
                        </a:solidFill>
                        <a:ln w="9525">
                          <a:solidFill>
                            <a:srgbClr val="000000"/>
                          </a:solidFill>
                          <a:miter lim="800000"/>
                          <a:headEnd/>
                          <a:tailEnd/>
                        </a:ln>
                      </wps:spPr>
                      <wps:txbx>
                        <w:txbxContent>
                          <w:p w14:paraId="43ACC1F7" w14:textId="3C946B62" w:rsidR="00031F32" w:rsidRPr="00031F32" w:rsidRDefault="00031F32" w:rsidP="00031F32">
                            <w:pPr>
                              <w:spacing w:after="0"/>
                              <w:jc w:val="center"/>
                              <w:rPr>
                                <w:rFonts w:ascii="Times New Roman" w:hAnsi="Times New Roman" w:cs="Times New Roman"/>
                                <w:b/>
                                <w:bCs/>
                              </w:rPr>
                            </w:pPr>
                            <w:r w:rsidRPr="00031F32">
                              <w:rPr>
                                <w:rFonts w:ascii="Times New Roman" w:hAnsi="Times New Roman" w:cs="Times New Roman"/>
                                <w:b/>
                                <w:bCs/>
                              </w:rPr>
                              <w:t>History</w:t>
                            </w:r>
                          </w:p>
                          <w:p w14:paraId="24E870AF" w14:textId="28BEE010"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 xml:space="preserve">Through exploration of a range of sources of evidence, the children will ask questions and learn more about what life was like in the past. </w:t>
                            </w:r>
                          </w:p>
                          <w:p w14:paraId="0CA2100D" w14:textId="151305C9"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Key enquiry questions we will consider:</w:t>
                            </w:r>
                          </w:p>
                          <w:p w14:paraId="162D0616" w14:textId="5C2ECAA3"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Why did the Romans invade Britain?</w:t>
                            </w:r>
                          </w:p>
                          <w:p w14:paraId="0A20A469" w14:textId="1FF7081D"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Why did Boudicca stand up to the Romans?</w:t>
                            </w:r>
                          </w:p>
                          <w:p w14:paraId="62FF0A7D" w14:textId="6E86E103"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How did the Romans keep control?</w:t>
                            </w:r>
                          </w:p>
                          <w:p w14:paraId="4773188A" w14:textId="38506FA9"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How did Roman life compare to the Celtic way of life?</w:t>
                            </w:r>
                          </w:p>
                          <w:p w14:paraId="00D8779F" w14:textId="14BB21BD"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Why did the Roman empire end?</w:t>
                            </w:r>
                          </w:p>
                          <w:p w14:paraId="6A09FBCA" w14:textId="2B9FEDD3"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What have the Romans done for us?</w:t>
                            </w:r>
                          </w:p>
                          <w:p w14:paraId="40A80597" w14:textId="77777777" w:rsidR="00EE5547" w:rsidRDefault="00242024" w:rsidP="00242024">
                            <w:pPr>
                              <w:spacing w:after="0"/>
                              <w:rPr>
                                <w:rFonts w:ascii="Times New Roman" w:hAnsi="Times New Roman" w:cs="Times New Roman"/>
                              </w:rPr>
                            </w:pPr>
                            <w:r w:rsidRPr="001B42DB">
                              <w:rPr>
                                <w:rFonts w:ascii="Times New Roman" w:hAnsi="Times New Roman" w:cs="Times New Roman"/>
                              </w:rPr>
                              <w:t>Our topic will end with an exciting visit to the Roman villa at Fishbourne on</w:t>
                            </w:r>
                            <w:r>
                              <w:rPr>
                                <w:rFonts w:ascii="Times New Roman" w:hAnsi="Times New Roman" w:cs="Times New Roman"/>
                              </w:rPr>
                              <w:t xml:space="preserve"> </w:t>
                            </w:r>
                            <w:r w:rsidRPr="00031F32">
                              <w:rPr>
                                <w:rFonts w:ascii="Times New Roman" w:hAnsi="Times New Roman" w:cs="Times New Roman"/>
                              </w:rPr>
                              <w:t>Tuesday 4</w:t>
                            </w:r>
                            <w:r w:rsidRPr="00031F32">
                              <w:rPr>
                                <w:rFonts w:ascii="Times New Roman" w:hAnsi="Times New Roman" w:cs="Times New Roman"/>
                                <w:vertAlign w:val="superscript"/>
                              </w:rPr>
                              <w:t>th</w:t>
                            </w:r>
                            <w:r w:rsidRPr="00031F32">
                              <w:rPr>
                                <w:rFonts w:ascii="Times New Roman" w:hAnsi="Times New Roman" w:cs="Times New Roman"/>
                              </w:rPr>
                              <w:t xml:space="preserve"> February</w:t>
                            </w:r>
                            <w:r>
                              <w:rPr>
                                <w:rFonts w:ascii="Times New Roman" w:hAnsi="Times New Roman" w:cs="Times New Roman"/>
                              </w:rPr>
                              <w:t xml:space="preserve">. </w:t>
                            </w:r>
                            <w:r w:rsidRPr="001B42DB">
                              <w:rPr>
                                <w:rFonts w:ascii="Times New Roman" w:hAnsi="Times New Roman" w:cs="Times New Roman"/>
                              </w:rPr>
                              <w:t xml:space="preserve">Here the children will see the fantastic mosaic floors and many other artefacts found at the site. They will also take </w:t>
                            </w:r>
                          </w:p>
                          <w:p w14:paraId="1EA50145" w14:textId="32675155" w:rsidR="00242024" w:rsidRPr="001B42DB" w:rsidRDefault="00242024" w:rsidP="00242024">
                            <w:pPr>
                              <w:spacing w:after="0"/>
                              <w:rPr>
                                <w:rFonts w:ascii="Times New Roman" w:hAnsi="Times New Roman" w:cs="Times New Roman"/>
                              </w:rPr>
                            </w:pPr>
                            <w:r w:rsidRPr="001B42DB">
                              <w:rPr>
                                <w:rFonts w:ascii="Times New Roman" w:hAnsi="Times New Roman" w:cs="Times New Roman"/>
                              </w:rPr>
                              <w:t>part in different practical workshops to consolidate their understanding of the topic.</w:t>
                            </w:r>
                          </w:p>
                          <w:p w14:paraId="4720D68B" w14:textId="77777777" w:rsidR="00031F32" w:rsidRPr="00031F32" w:rsidRDefault="00031F32" w:rsidP="00031F32">
                            <w:pPr>
                              <w:spacing w:after="0"/>
                            </w:pPr>
                          </w:p>
                          <w:p w14:paraId="1BEB81C8" w14:textId="77777777" w:rsidR="00031F32" w:rsidRPr="00031F32" w:rsidRDefault="00031F32"/>
                          <w:p w14:paraId="25F930E4" w14:textId="77777777" w:rsidR="00031F32" w:rsidRDefault="00031F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529006" id="_x0000_s1029" type="#_x0000_t202" style="position:absolute;margin-left:0;margin-top:44.45pt;width:253.5pt;height:250.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hi/JwIAAE4EAAAOAAAAZHJzL2Uyb0RvYy54bWysVNtu2zAMfR+wfxD0vjh2kjUx4hRdugwD&#10;ugvQ7gNkWY6FSaImKbG7rx8lp2l2exnmB4EUqUPykPT6etCKHIXzEkxF88mUEmE4NNLsK/rlYfdq&#10;SYkPzDRMgREVfRSeXm9evlj3thQFdKAa4QiCGF/2tqJdCLbMMs87oZmfgBUGjS04zQKqbp81jvWI&#10;rlVWTKevsx5cYx1w4T3e3o5Gukn4bSt4+NS2XgSiKoq5hXS6dNbxzDZrVu4ds53kpzTYP2ShmTQY&#10;9Ax1ywIjByd/g9KSO/DQhgkHnUHbSi5SDVhNPv2lmvuOWZFqQXK8PdPk/x8s/3j87IhsKlrkV5QY&#10;prFJD2II5A0MpIj89NaX6HZv0TEMeI19TrV6ewf8qycGth0ze3HjHPSdYA3ml8eX2cXTEcdHkLr/&#10;AA2GYYcACWhonY7kIR0E0bFPj+fexFQ4Xs6KfDVfoImjbZYv8xkqMQYrn55b58M7AZpEoaIOm5/g&#10;2fHOh9H1ySVG86Bks5NKJcXt661y5MhwUHbpO6H/5KYM6Su6WhSLkYG/QkzT9ycILQNOvJK6osuz&#10;Eysjb29Ng2myMjCpRhmrU+ZEZORuZDEM9ZB6NosBIsk1NI/IrINxwHEhUejAfaekx+GuqP92YE5Q&#10;ot4b7M4qn8/jNiRlvrgqUHGXlvrSwgxHqIoGSkZxG9IGxVQN3GAXW5n4fc7klDIOberQacHiVlzq&#10;yev5N7D5AQAA//8DAFBLAwQUAAYACAAAACEA5tPMJt0AAAAHAQAADwAAAGRycy9kb3ducmV2Lnht&#10;bEyPTU/DMAyG70j8h8hIXNCW8rW1pemEkEDsBhuCa9Z4bUXilCTryr/HnOBm+7UeP65Wk7NixBB7&#10;Twou5xkIpMabnloFb9vHWQ4iJk1GW0+o4BsjrOrTk0qXxh/pFcdNagVDKJZaQZfSUEoZmw6djnM/&#10;IHG298HpxG1opQn6yHBn5VWWLaTTPfGFTg/40GHzuTk4BfnN8/gR19cv781ib4t0sRyfvoJS52fT&#10;/R2IhFP6W4ZffVaHmp12/kAmCquAH0lMygsQnN5mSx7suMiLAmRdyf/+9Q8AAAD//wMAUEsBAi0A&#10;FAAGAAgAAAAhALaDOJL+AAAA4QEAABMAAAAAAAAAAAAAAAAAAAAAAFtDb250ZW50X1R5cGVzXS54&#10;bWxQSwECLQAUAAYACAAAACEAOP0h/9YAAACUAQAACwAAAAAAAAAAAAAAAAAvAQAAX3JlbHMvLnJl&#10;bHNQSwECLQAUAAYACAAAACEAhaYYvycCAABOBAAADgAAAAAAAAAAAAAAAAAuAgAAZHJzL2Uyb0Rv&#10;Yy54bWxQSwECLQAUAAYACAAAACEA5tPMJt0AAAAHAQAADwAAAAAAAAAAAAAAAACBBAAAZHJzL2Rv&#10;d25yZXYueG1sUEsFBgAAAAAEAAQA8wAAAIsFAAAAAA==&#10;">
                <v:textbox>
                  <w:txbxContent>
                    <w:p w14:paraId="43ACC1F7" w14:textId="3C946B62" w:rsidR="00031F32" w:rsidRPr="00031F32" w:rsidRDefault="00031F32" w:rsidP="00031F32">
                      <w:pPr>
                        <w:spacing w:after="0"/>
                        <w:jc w:val="center"/>
                        <w:rPr>
                          <w:rFonts w:ascii="Times New Roman" w:hAnsi="Times New Roman" w:cs="Times New Roman"/>
                          <w:b/>
                          <w:bCs/>
                        </w:rPr>
                      </w:pPr>
                      <w:r w:rsidRPr="00031F32">
                        <w:rPr>
                          <w:rFonts w:ascii="Times New Roman" w:hAnsi="Times New Roman" w:cs="Times New Roman"/>
                          <w:b/>
                          <w:bCs/>
                        </w:rPr>
                        <w:t>History</w:t>
                      </w:r>
                    </w:p>
                    <w:p w14:paraId="24E870AF" w14:textId="28BEE010"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 xml:space="preserve">Through exploration of a range of sources of evidence, the children will ask questions and learn more about what life was like in the past. </w:t>
                      </w:r>
                    </w:p>
                    <w:p w14:paraId="0CA2100D" w14:textId="151305C9"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Key enquiry questions we will consider:</w:t>
                      </w:r>
                    </w:p>
                    <w:p w14:paraId="162D0616" w14:textId="5C2ECAA3"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Why did the Romans invade Britain?</w:t>
                      </w:r>
                    </w:p>
                    <w:p w14:paraId="0A20A469" w14:textId="1FF7081D"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Why did Boudicca stand up to the Romans?</w:t>
                      </w:r>
                    </w:p>
                    <w:p w14:paraId="62FF0A7D" w14:textId="6E86E103"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How did the Romans keep control?</w:t>
                      </w:r>
                    </w:p>
                    <w:p w14:paraId="4773188A" w14:textId="38506FA9"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How did Roman life compare to the Celtic way of life?</w:t>
                      </w:r>
                    </w:p>
                    <w:p w14:paraId="00D8779F" w14:textId="14BB21BD"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Why did the Roman empire end?</w:t>
                      </w:r>
                    </w:p>
                    <w:p w14:paraId="6A09FBCA" w14:textId="2B9FEDD3" w:rsidR="00031F32" w:rsidRPr="00031F32" w:rsidRDefault="00031F32" w:rsidP="00031F32">
                      <w:pPr>
                        <w:spacing w:after="0"/>
                        <w:rPr>
                          <w:rFonts w:ascii="Times New Roman" w:hAnsi="Times New Roman" w:cs="Times New Roman"/>
                        </w:rPr>
                      </w:pPr>
                      <w:r w:rsidRPr="00031F32">
                        <w:rPr>
                          <w:rFonts w:ascii="Times New Roman" w:hAnsi="Times New Roman" w:cs="Times New Roman"/>
                        </w:rPr>
                        <w:t>What have the Romans done for us?</w:t>
                      </w:r>
                    </w:p>
                    <w:p w14:paraId="40A80597" w14:textId="77777777" w:rsidR="00EE5547" w:rsidRDefault="00242024" w:rsidP="00242024">
                      <w:pPr>
                        <w:spacing w:after="0"/>
                        <w:rPr>
                          <w:rFonts w:ascii="Times New Roman" w:hAnsi="Times New Roman" w:cs="Times New Roman"/>
                        </w:rPr>
                      </w:pPr>
                      <w:r w:rsidRPr="001B42DB">
                        <w:rPr>
                          <w:rFonts w:ascii="Times New Roman" w:hAnsi="Times New Roman" w:cs="Times New Roman"/>
                        </w:rPr>
                        <w:t>Our topic will end with an exciting visit to the Roman villa at Fishbourne on</w:t>
                      </w:r>
                      <w:r>
                        <w:rPr>
                          <w:rFonts w:ascii="Times New Roman" w:hAnsi="Times New Roman" w:cs="Times New Roman"/>
                        </w:rPr>
                        <w:t xml:space="preserve"> </w:t>
                      </w:r>
                      <w:r w:rsidRPr="00031F32">
                        <w:rPr>
                          <w:rFonts w:ascii="Times New Roman" w:hAnsi="Times New Roman" w:cs="Times New Roman"/>
                        </w:rPr>
                        <w:t>Tuesday 4</w:t>
                      </w:r>
                      <w:r w:rsidRPr="00031F32">
                        <w:rPr>
                          <w:rFonts w:ascii="Times New Roman" w:hAnsi="Times New Roman" w:cs="Times New Roman"/>
                          <w:vertAlign w:val="superscript"/>
                        </w:rPr>
                        <w:t>th</w:t>
                      </w:r>
                      <w:r w:rsidRPr="00031F32">
                        <w:rPr>
                          <w:rFonts w:ascii="Times New Roman" w:hAnsi="Times New Roman" w:cs="Times New Roman"/>
                        </w:rPr>
                        <w:t xml:space="preserve"> February</w:t>
                      </w:r>
                      <w:r>
                        <w:rPr>
                          <w:rFonts w:ascii="Times New Roman" w:hAnsi="Times New Roman" w:cs="Times New Roman"/>
                        </w:rPr>
                        <w:t xml:space="preserve">. </w:t>
                      </w:r>
                      <w:r w:rsidRPr="001B42DB">
                        <w:rPr>
                          <w:rFonts w:ascii="Times New Roman" w:hAnsi="Times New Roman" w:cs="Times New Roman"/>
                        </w:rPr>
                        <w:t xml:space="preserve">Here the children will see the fantastic mosaic floors and many other artefacts found at the site. They will also take </w:t>
                      </w:r>
                    </w:p>
                    <w:p w14:paraId="1EA50145" w14:textId="32675155" w:rsidR="00242024" w:rsidRPr="001B42DB" w:rsidRDefault="00242024" w:rsidP="00242024">
                      <w:pPr>
                        <w:spacing w:after="0"/>
                        <w:rPr>
                          <w:rFonts w:ascii="Times New Roman" w:hAnsi="Times New Roman" w:cs="Times New Roman"/>
                        </w:rPr>
                      </w:pPr>
                      <w:r w:rsidRPr="001B42DB">
                        <w:rPr>
                          <w:rFonts w:ascii="Times New Roman" w:hAnsi="Times New Roman" w:cs="Times New Roman"/>
                        </w:rPr>
                        <w:t>part in different practical workshops to consolidate their understanding of the topic.</w:t>
                      </w:r>
                    </w:p>
                    <w:p w14:paraId="4720D68B" w14:textId="77777777" w:rsidR="00031F32" w:rsidRPr="00031F32" w:rsidRDefault="00031F32" w:rsidP="00031F32">
                      <w:pPr>
                        <w:spacing w:after="0"/>
                      </w:pPr>
                    </w:p>
                    <w:p w14:paraId="1BEB81C8" w14:textId="77777777" w:rsidR="00031F32" w:rsidRPr="00031F32" w:rsidRDefault="00031F32"/>
                    <w:p w14:paraId="25F930E4" w14:textId="77777777" w:rsidR="00031F32" w:rsidRDefault="00031F32"/>
                  </w:txbxContent>
                </v:textbox>
                <w10:wrap type="square" anchorx="margin"/>
              </v:shape>
            </w:pict>
          </mc:Fallback>
        </mc:AlternateContent>
      </w:r>
      <w:r w:rsidR="00EE5547" w:rsidRPr="00031F32">
        <w:rPr>
          <w:rFonts w:ascii="Times New Roman" w:hAnsi="Times New Roman" w:cs="Times New Roman"/>
          <w:noProof/>
          <w:sz w:val="28"/>
          <w:szCs w:val="28"/>
        </w:rPr>
        <mc:AlternateContent>
          <mc:Choice Requires="wps">
            <w:drawing>
              <wp:anchor distT="45720" distB="45720" distL="114300" distR="114300" simplePos="0" relativeHeight="251661312" behindDoc="0" locked="0" layoutInCell="1" allowOverlap="1" wp14:anchorId="09A52886" wp14:editId="4A64A3B3">
                <wp:simplePos x="0" y="0"/>
                <wp:positionH relativeFrom="column">
                  <wp:posOffset>3333750</wp:posOffset>
                </wp:positionH>
                <wp:positionV relativeFrom="paragraph">
                  <wp:posOffset>374015</wp:posOffset>
                </wp:positionV>
                <wp:extent cx="3219450" cy="233362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2333625"/>
                        </a:xfrm>
                        <a:prstGeom prst="rect">
                          <a:avLst/>
                        </a:prstGeom>
                        <a:solidFill>
                          <a:srgbClr val="FFFFFF"/>
                        </a:solidFill>
                        <a:ln w="9525">
                          <a:solidFill>
                            <a:srgbClr val="000000"/>
                          </a:solidFill>
                          <a:miter lim="800000"/>
                          <a:headEnd/>
                          <a:tailEnd/>
                        </a:ln>
                      </wps:spPr>
                      <wps:txbx>
                        <w:txbxContent>
                          <w:p w14:paraId="2F32BA34" w14:textId="1EEAB639" w:rsidR="00031F32" w:rsidRDefault="00031F32" w:rsidP="00031F32">
                            <w:pPr>
                              <w:spacing w:after="0"/>
                              <w:jc w:val="center"/>
                              <w:rPr>
                                <w:rFonts w:ascii="Times New Roman" w:hAnsi="Times New Roman" w:cs="Times New Roman"/>
                                <w:b/>
                                <w:bCs/>
                              </w:rPr>
                            </w:pPr>
                            <w:r w:rsidRPr="00031F32">
                              <w:rPr>
                                <w:rFonts w:ascii="Times New Roman" w:hAnsi="Times New Roman" w:cs="Times New Roman"/>
                                <w:b/>
                                <w:bCs/>
                              </w:rPr>
                              <w:t>English</w:t>
                            </w:r>
                          </w:p>
                          <w:p w14:paraId="2D5D65B3" w14:textId="671D62FD" w:rsidR="00031F32" w:rsidRDefault="00031F32" w:rsidP="00031F32">
                            <w:pPr>
                              <w:spacing w:after="0"/>
                              <w:rPr>
                                <w:rFonts w:ascii="Times New Roman" w:hAnsi="Times New Roman" w:cs="Times New Roman"/>
                              </w:rPr>
                            </w:pPr>
                            <w:r>
                              <w:rPr>
                                <w:rFonts w:ascii="Times New Roman" w:hAnsi="Times New Roman" w:cs="Times New Roman"/>
                              </w:rPr>
                              <w:t xml:space="preserve">We </w:t>
                            </w:r>
                            <w:r w:rsidRPr="00492ECE">
                              <w:rPr>
                                <w:rFonts w:ascii="Times New Roman" w:hAnsi="Times New Roman" w:cs="Times New Roman"/>
                              </w:rPr>
                              <w:t xml:space="preserve">will start by reading </w:t>
                            </w:r>
                            <w:r>
                              <w:rPr>
                                <w:rFonts w:ascii="Times New Roman" w:hAnsi="Times New Roman" w:cs="Times New Roman"/>
                              </w:rPr>
                              <w:t xml:space="preserve">several Roman </w:t>
                            </w:r>
                            <w:r w:rsidR="008E7627">
                              <w:rPr>
                                <w:rFonts w:ascii="Times New Roman" w:hAnsi="Times New Roman" w:cs="Times New Roman"/>
                              </w:rPr>
                              <w:t xml:space="preserve">myths </w:t>
                            </w:r>
                            <w:r w:rsidRPr="00492ECE">
                              <w:rPr>
                                <w:rFonts w:ascii="Times New Roman" w:hAnsi="Times New Roman" w:cs="Times New Roman"/>
                              </w:rPr>
                              <w:t>legend</w:t>
                            </w:r>
                            <w:r>
                              <w:rPr>
                                <w:rFonts w:ascii="Times New Roman" w:hAnsi="Times New Roman" w:cs="Times New Roman"/>
                              </w:rPr>
                              <w:t xml:space="preserve">s: </w:t>
                            </w:r>
                            <w:r w:rsidRPr="00492ECE">
                              <w:rPr>
                                <w:rFonts w:ascii="Times New Roman" w:hAnsi="Times New Roman" w:cs="Times New Roman"/>
                              </w:rPr>
                              <w:t>Romulus and Remus</w:t>
                            </w:r>
                            <w:r>
                              <w:rPr>
                                <w:rFonts w:ascii="Times New Roman" w:hAnsi="Times New Roman" w:cs="Times New Roman"/>
                              </w:rPr>
                              <w:t xml:space="preserve">, How Ganymede became cupbearer to the Gods, The Oak and the Linden Tree and </w:t>
                            </w:r>
                            <w:proofErr w:type="gramStart"/>
                            <w:r>
                              <w:rPr>
                                <w:rFonts w:ascii="Times New Roman" w:hAnsi="Times New Roman" w:cs="Times New Roman"/>
                              </w:rPr>
                              <w:t>The</w:t>
                            </w:r>
                            <w:proofErr w:type="gramEnd"/>
                            <w:r>
                              <w:rPr>
                                <w:rFonts w:ascii="Times New Roman" w:hAnsi="Times New Roman" w:cs="Times New Roman"/>
                              </w:rPr>
                              <w:t xml:space="preserve"> story of Cerys. The outcome of this learning journey will be to write their </w:t>
                            </w:r>
                            <w:proofErr w:type="gramStart"/>
                            <w:r w:rsidR="008E7627">
                              <w:rPr>
                                <w:rFonts w:ascii="Times New Roman" w:hAnsi="Times New Roman" w:cs="Times New Roman"/>
                              </w:rPr>
                              <w:t>ow</w:t>
                            </w:r>
                            <w:r>
                              <w:rPr>
                                <w:rFonts w:ascii="Times New Roman" w:hAnsi="Times New Roman" w:cs="Times New Roman"/>
                              </w:rPr>
                              <w:t>n  Roman</w:t>
                            </w:r>
                            <w:proofErr w:type="gramEnd"/>
                            <w:r>
                              <w:rPr>
                                <w:rFonts w:ascii="Times New Roman" w:hAnsi="Times New Roman" w:cs="Times New Roman"/>
                              </w:rPr>
                              <w:t xml:space="preserve"> </w:t>
                            </w:r>
                            <w:r w:rsidR="008E7627">
                              <w:rPr>
                                <w:rFonts w:ascii="Times New Roman" w:hAnsi="Times New Roman" w:cs="Times New Roman"/>
                              </w:rPr>
                              <w:t>myth</w:t>
                            </w:r>
                            <w:r>
                              <w:rPr>
                                <w:rFonts w:ascii="Times New Roman" w:hAnsi="Times New Roman" w:cs="Times New Roman"/>
                              </w:rPr>
                              <w:t>.</w:t>
                            </w:r>
                          </w:p>
                          <w:p w14:paraId="6D6B6863" w14:textId="4FDC8556" w:rsidR="008E7627" w:rsidRDefault="008E7627" w:rsidP="00031F32">
                            <w:pPr>
                              <w:spacing w:after="0"/>
                              <w:rPr>
                                <w:rFonts w:ascii="Times New Roman" w:hAnsi="Times New Roman" w:cs="Times New Roman"/>
                              </w:rPr>
                            </w:pPr>
                            <w:r>
                              <w:rPr>
                                <w:rFonts w:ascii="Times New Roman" w:hAnsi="Times New Roman" w:cs="Times New Roman"/>
                              </w:rPr>
                              <w:t>We will then use evidence from our learning in History to write an explanation about why the Roman army were so successful.</w:t>
                            </w:r>
                          </w:p>
                          <w:p w14:paraId="59F41CFE" w14:textId="792265D3" w:rsidR="008E7627" w:rsidRPr="00031F32" w:rsidRDefault="008E7627" w:rsidP="00031F32">
                            <w:pPr>
                              <w:spacing w:after="0"/>
                              <w:rPr>
                                <w:rFonts w:ascii="Times New Roman" w:hAnsi="Times New Roman" w:cs="Times New Roman"/>
                              </w:rPr>
                            </w:pPr>
                            <w:r>
                              <w:rPr>
                                <w:rFonts w:ascii="Times New Roman" w:hAnsi="Times New Roman" w:cs="Times New Roman"/>
                              </w:rPr>
                              <w:t>At the end of the topic, the children will work in pairs to research and prepare an information page about an aspect of Roman life that interests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A52886" id="_x0000_s1030" type="#_x0000_t202" style="position:absolute;margin-left:262.5pt;margin-top:29.45pt;width:253.5pt;height:183.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sL3JAIAAEwEAAAOAAAAZHJzL2Uyb0RvYy54bWysVNtu2zAMfR+wfxD0vjhxkq4x4hRdugwD&#10;ugvQ7gMYWY6FSaInKbGzry8lp2mwDXsY5gdBFKnDo0PSy5veaHaQziu0JZ+MxpxJK7BSdlfyb4+b&#10;N9ec+QC2Ao1WlvwoPb9ZvX617NpC5tigrqRjBGJ90bUlb0JoiyzzopEG/AhbaclZozMQyHS7rHLQ&#10;EbrRWT4eX2Uduqp1KKT3dHo3OPkq4de1FOFLXXsZmC45cQtpdWndxjVbLaHYOWgbJU404B9YGFCW&#10;kp6h7iAA2zv1G5RRwqHHOowEmgzrWgmZ3kCvmYx/ec1DA61MbyFxfHuWyf8/WPH58NUxVVHtOLNg&#10;qESPsg/sHfYsj+p0rS8o6KGlsNDTcYyML/XtPYrvnllcN2B38tY57BoJFbGbxJvZxdUBx0eQbfcJ&#10;K0oD+4AJqK+diYAkBiN0qtLxXJlIRdDhNJ8sZnNyCfLl0+n0Kp+nHFA8X2+dDx8kGhY3JXdU+gQP&#10;h3sfIh0onkMSfdSq2iitk+F227V27ADUJpv0ndD9ZZi2rCv5Yk65/w4xTt+fIIwK1O9amZJfn4Og&#10;iLq9t1XqxgBKD3uirO1JyKjdoGLot32q2CwmiCJvsTqSsg6H9qZxpE2D7idnHbV2yf2PPTjJmf5o&#10;qTqLyWwWZyEZs/nbnAx36dleesAKgip54GzYrkOan6iAxVuqYq2Svi9MTpSpZZPsp/GKM3Fpp6iX&#10;n8DqCQAA//8DAFBLAwQUAAYACAAAACEAOvwTouEAAAALAQAADwAAAGRycy9kb3ducmV2LnhtbEyP&#10;zU7DMBCE70i8g7VIXFDrkKYhDXEqhASiN2gRXN14m0T4J9huGt6e7Qluuzuj2W+q9WQ0G9GH3lkB&#10;t/MEGNrGqd62At53T7MCWIjSKqmdRQE/GGBdX15UslTuZN9w3MaWUYgNpRTQxTiUnIemQyPD3A1o&#10;STs4b2Sk1bdceXmicKN5miQ5N7K39KGTAz522Hxtj0ZAkb2Mn2GzeP1o8oNexZu78fnbC3F9NT3c&#10;A4s4xT8znPEJHWpi2rujVYFpAct0SV0iDcUK2NmQLFK67AVkaZ4Bryv+v0P9CwAA//8DAFBLAQIt&#10;ABQABgAIAAAAIQC2gziS/gAAAOEBAAATAAAAAAAAAAAAAAAAAAAAAABbQ29udGVudF9UeXBlc10u&#10;eG1sUEsBAi0AFAAGAAgAAAAhADj9If/WAAAAlAEAAAsAAAAAAAAAAAAAAAAALwEAAF9yZWxzLy5y&#10;ZWxzUEsBAi0AFAAGAAgAAAAhAGZewvckAgAATAQAAA4AAAAAAAAAAAAAAAAALgIAAGRycy9lMm9E&#10;b2MueG1sUEsBAi0AFAAGAAgAAAAhADr8E6LhAAAACwEAAA8AAAAAAAAAAAAAAAAAfgQAAGRycy9k&#10;b3ducmV2LnhtbFBLBQYAAAAABAAEAPMAAACMBQAAAAA=&#10;">
                <v:textbox>
                  <w:txbxContent>
                    <w:p w14:paraId="2F32BA34" w14:textId="1EEAB639" w:rsidR="00031F32" w:rsidRDefault="00031F32" w:rsidP="00031F32">
                      <w:pPr>
                        <w:spacing w:after="0"/>
                        <w:jc w:val="center"/>
                        <w:rPr>
                          <w:rFonts w:ascii="Times New Roman" w:hAnsi="Times New Roman" w:cs="Times New Roman"/>
                          <w:b/>
                          <w:bCs/>
                        </w:rPr>
                      </w:pPr>
                      <w:r w:rsidRPr="00031F32">
                        <w:rPr>
                          <w:rFonts w:ascii="Times New Roman" w:hAnsi="Times New Roman" w:cs="Times New Roman"/>
                          <w:b/>
                          <w:bCs/>
                        </w:rPr>
                        <w:t>English</w:t>
                      </w:r>
                    </w:p>
                    <w:p w14:paraId="2D5D65B3" w14:textId="671D62FD" w:rsidR="00031F32" w:rsidRDefault="00031F32" w:rsidP="00031F32">
                      <w:pPr>
                        <w:spacing w:after="0"/>
                        <w:rPr>
                          <w:rFonts w:ascii="Times New Roman" w:hAnsi="Times New Roman" w:cs="Times New Roman"/>
                        </w:rPr>
                      </w:pPr>
                      <w:r>
                        <w:rPr>
                          <w:rFonts w:ascii="Times New Roman" w:hAnsi="Times New Roman" w:cs="Times New Roman"/>
                        </w:rPr>
                        <w:t xml:space="preserve">We </w:t>
                      </w:r>
                      <w:r w:rsidRPr="00492ECE">
                        <w:rPr>
                          <w:rFonts w:ascii="Times New Roman" w:hAnsi="Times New Roman" w:cs="Times New Roman"/>
                        </w:rPr>
                        <w:t xml:space="preserve">will start by reading </w:t>
                      </w:r>
                      <w:r>
                        <w:rPr>
                          <w:rFonts w:ascii="Times New Roman" w:hAnsi="Times New Roman" w:cs="Times New Roman"/>
                        </w:rPr>
                        <w:t xml:space="preserve">several Roman </w:t>
                      </w:r>
                      <w:r w:rsidR="008E7627">
                        <w:rPr>
                          <w:rFonts w:ascii="Times New Roman" w:hAnsi="Times New Roman" w:cs="Times New Roman"/>
                        </w:rPr>
                        <w:t xml:space="preserve">myths </w:t>
                      </w:r>
                      <w:r w:rsidRPr="00492ECE">
                        <w:rPr>
                          <w:rFonts w:ascii="Times New Roman" w:hAnsi="Times New Roman" w:cs="Times New Roman"/>
                        </w:rPr>
                        <w:t>legend</w:t>
                      </w:r>
                      <w:r>
                        <w:rPr>
                          <w:rFonts w:ascii="Times New Roman" w:hAnsi="Times New Roman" w:cs="Times New Roman"/>
                        </w:rPr>
                        <w:t xml:space="preserve">s: </w:t>
                      </w:r>
                      <w:r w:rsidRPr="00492ECE">
                        <w:rPr>
                          <w:rFonts w:ascii="Times New Roman" w:hAnsi="Times New Roman" w:cs="Times New Roman"/>
                        </w:rPr>
                        <w:t>Romulus and Remus</w:t>
                      </w:r>
                      <w:r>
                        <w:rPr>
                          <w:rFonts w:ascii="Times New Roman" w:hAnsi="Times New Roman" w:cs="Times New Roman"/>
                        </w:rPr>
                        <w:t xml:space="preserve">, How Ganymede became cupbearer to the Gods, The Oak and the Linden Tree and </w:t>
                      </w:r>
                      <w:proofErr w:type="gramStart"/>
                      <w:r>
                        <w:rPr>
                          <w:rFonts w:ascii="Times New Roman" w:hAnsi="Times New Roman" w:cs="Times New Roman"/>
                        </w:rPr>
                        <w:t>The</w:t>
                      </w:r>
                      <w:proofErr w:type="gramEnd"/>
                      <w:r>
                        <w:rPr>
                          <w:rFonts w:ascii="Times New Roman" w:hAnsi="Times New Roman" w:cs="Times New Roman"/>
                        </w:rPr>
                        <w:t xml:space="preserve"> story of Cerys. The outcome of this learning journey will be to write their </w:t>
                      </w:r>
                      <w:proofErr w:type="gramStart"/>
                      <w:r w:rsidR="008E7627">
                        <w:rPr>
                          <w:rFonts w:ascii="Times New Roman" w:hAnsi="Times New Roman" w:cs="Times New Roman"/>
                        </w:rPr>
                        <w:t>ow</w:t>
                      </w:r>
                      <w:r>
                        <w:rPr>
                          <w:rFonts w:ascii="Times New Roman" w:hAnsi="Times New Roman" w:cs="Times New Roman"/>
                        </w:rPr>
                        <w:t>n  Roman</w:t>
                      </w:r>
                      <w:proofErr w:type="gramEnd"/>
                      <w:r>
                        <w:rPr>
                          <w:rFonts w:ascii="Times New Roman" w:hAnsi="Times New Roman" w:cs="Times New Roman"/>
                        </w:rPr>
                        <w:t xml:space="preserve"> </w:t>
                      </w:r>
                      <w:r w:rsidR="008E7627">
                        <w:rPr>
                          <w:rFonts w:ascii="Times New Roman" w:hAnsi="Times New Roman" w:cs="Times New Roman"/>
                        </w:rPr>
                        <w:t>myth</w:t>
                      </w:r>
                      <w:r>
                        <w:rPr>
                          <w:rFonts w:ascii="Times New Roman" w:hAnsi="Times New Roman" w:cs="Times New Roman"/>
                        </w:rPr>
                        <w:t>.</w:t>
                      </w:r>
                    </w:p>
                    <w:p w14:paraId="6D6B6863" w14:textId="4FDC8556" w:rsidR="008E7627" w:rsidRDefault="008E7627" w:rsidP="00031F32">
                      <w:pPr>
                        <w:spacing w:after="0"/>
                        <w:rPr>
                          <w:rFonts w:ascii="Times New Roman" w:hAnsi="Times New Roman" w:cs="Times New Roman"/>
                        </w:rPr>
                      </w:pPr>
                      <w:r>
                        <w:rPr>
                          <w:rFonts w:ascii="Times New Roman" w:hAnsi="Times New Roman" w:cs="Times New Roman"/>
                        </w:rPr>
                        <w:t>We will then use evidence from our learning in History to write an explanation about why the Roman army were so successful.</w:t>
                      </w:r>
                    </w:p>
                    <w:p w14:paraId="59F41CFE" w14:textId="792265D3" w:rsidR="008E7627" w:rsidRPr="00031F32" w:rsidRDefault="008E7627" w:rsidP="00031F32">
                      <w:pPr>
                        <w:spacing w:after="0"/>
                        <w:rPr>
                          <w:rFonts w:ascii="Times New Roman" w:hAnsi="Times New Roman" w:cs="Times New Roman"/>
                        </w:rPr>
                      </w:pPr>
                      <w:r>
                        <w:rPr>
                          <w:rFonts w:ascii="Times New Roman" w:hAnsi="Times New Roman" w:cs="Times New Roman"/>
                        </w:rPr>
                        <w:t>At the end of the topic, the children will work in pairs to research and prepare an information page about an aspect of Roman life that interests them.</w:t>
                      </w:r>
                    </w:p>
                  </w:txbxContent>
                </v:textbox>
                <w10:wrap type="square"/>
              </v:shape>
            </w:pict>
          </mc:Fallback>
        </mc:AlternateContent>
      </w:r>
      <w:r w:rsidR="00031F32" w:rsidRPr="00031F32">
        <w:rPr>
          <w:rFonts w:ascii="Times New Roman" w:hAnsi="Times New Roman" w:cs="Times New Roman"/>
          <w:sz w:val="28"/>
          <w:szCs w:val="28"/>
        </w:rPr>
        <w:t xml:space="preserve">This is a </w:t>
      </w:r>
      <w:proofErr w:type="gramStart"/>
      <w:r w:rsidR="00031F32" w:rsidRPr="00031F32">
        <w:rPr>
          <w:rFonts w:ascii="Times New Roman" w:hAnsi="Times New Roman" w:cs="Times New Roman"/>
          <w:sz w:val="28"/>
          <w:szCs w:val="28"/>
        </w:rPr>
        <w:t>History</w:t>
      </w:r>
      <w:proofErr w:type="gramEnd"/>
      <w:r w:rsidR="00031F32" w:rsidRPr="00031F32">
        <w:rPr>
          <w:rFonts w:ascii="Times New Roman" w:hAnsi="Times New Roman" w:cs="Times New Roman"/>
          <w:sz w:val="28"/>
          <w:szCs w:val="28"/>
        </w:rPr>
        <w:t xml:space="preserve"> led unit of work with links to English, Geography, </w:t>
      </w:r>
      <w:r w:rsidR="00EE5547">
        <w:rPr>
          <w:sz w:val="28"/>
          <w:szCs w:val="28"/>
        </w:rPr>
        <w:t xml:space="preserve">Art, Dance and computing. </w:t>
      </w:r>
    </w:p>
    <w:p w14:paraId="1B90E2B7" w14:textId="4A89F53F" w:rsidR="00EE5547" w:rsidRPr="00031F32" w:rsidRDefault="00573171">
      <w:pPr>
        <w:rPr>
          <w:rFonts w:ascii="Times New Roman" w:hAnsi="Times New Roman" w:cs="Times New Roman"/>
          <w:sz w:val="28"/>
          <w:szCs w:val="28"/>
        </w:rPr>
      </w:pPr>
      <w:r w:rsidRPr="00EE5547">
        <w:rPr>
          <w:noProof/>
          <w:sz w:val="28"/>
          <w:szCs w:val="28"/>
        </w:rPr>
        <mc:AlternateContent>
          <mc:Choice Requires="wps">
            <w:drawing>
              <wp:anchor distT="45720" distB="45720" distL="114300" distR="114300" simplePos="0" relativeHeight="251669504" behindDoc="0" locked="0" layoutInCell="1" allowOverlap="1" wp14:anchorId="6CD6D04F" wp14:editId="72BEE84C">
                <wp:simplePos x="0" y="0"/>
                <wp:positionH relativeFrom="margin">
                  <wp:posOffset>-247650</wp:posOffset>
                </wp:positionH>
                <wp:positionV relativeFrom="paragraph">
                  <wp:posOffset>4680585</wp:posOffset>
                </wp:positionV>
                <wp:extent cx="4048125" cy="1404620"/>
                <wp:effectExtent l="0" t="0" r="28575" b="177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404620"/>
                        </a:xfrm>
                        <a:prstGeom prst="rect">
                          <a:avLst/>
                        </a:prstGeom>
                        <a:solidFill>
                          <a:srgbClr val="FFFFFF"/>
                        </a:solidFill>
                        <a:ln w="9525">
                          <a:solidFill>
                            <a:srgbClr val="000000"/>
                          </a:solidFill>
                          <a:miter lim="800000"/>
                          <a:headEnd/>
                          <a:tailEnd/>
                        </a:ln>
                      </wps:spPr>
                      <wps:txbx>
                        <w:txbxContent>
                          <w:p w14:paraId="13E4A80B" w14:textId="08EB5849" w:rsidR="00EE5547" w:rsidRDefault="00EE5547" w:rsidP="00EE5547">
                            <w:pPr>
                              <w:spacing w:after="0"/>
                              <w:jc w:val="center"/>
                              <w:rPr>
                                <w:rFonts w:ascii="Times New Roman" w:hAnsi="Times New Roman" w:cs="Times New Roman"/>
                                <w:b/>
                                <w:bCs/>
                              </w:rPr>
                            </w:pPr>
                            <w:r>
                              <w:rPr>
                                <w:rFonts w:ascii="Times New Roman" w:hAnsi="Times New Roman" w:cs="Times New Roman"/>
                                <w:b/>
                                <w:bCs/>
                              </w:rPr>
                              <w:t>Maths</w:t>
                            </w:r>
                          </w:p>
                          <w:p w14:paraId="47A6A79C" w14:textId="108576AF" w:rsidR="00EE5547" w:rsidRPr="00EE5547" w:rsidRDefault="00573171" w:rsidP="00EE5547">
                            <w:pPr>
                              <w:spacing w:after="0"/>
                              <w:rPr>
                                <w:rFonts w:ascii="Times New Roman" w:hAnsi="Times New Roman" w:cs="Times New Roman"/>
                              </w:rPr>
                            </w:pPr>
                            <w:r>
                              <w:rPr>
                                <w:rFonts w:ascii="Times New Roman" w:hAnsi="Times New Roman" w:cs="Times New Roman"/>
                              </w:rPr>
                              <w:t>Linked to the topic, the children</w:t>
                            </w:r>
                            <w:r w:rsidRPr="00492ECE">
                              <w:rPr>
                                <w:rFonts w:ascii="Times New Roman" w:hAnsi="Times New Roman" w:cs="Times New Roman"/>
                              </w:rPr>
                              <w:t xml:space="preserve"> will learn to rea</w:t>
                            </w:r>
                            <w:r>
                              <w:rPr>
                                <w:rFonts w:ascii="Times New Roman" w:hAnsi="Times New Roman" w:cs="Times New Roman"/>
                              </w:rPr>
                              <w:t xml:space="preserve">d Roman Numerals </w:t>
                            </w:r>
                            <w:r w:rsidR="00EE5547">
                              <w:rPr>
                                <w:rFonts w:ascii="Times New Roman" w:hAnsi="Times New Roman" w:cs="Times New Roman"/>
                              </w:rPr>
                              <w:t xml:space="preserve">This half term, we will continue our unit of work on multiplication and division, learning formal written methods for multiplying and dividing </w:t>
                            </w:r>
                            <w:proofErr w:type="gramStart"/>
                            <w:r w:rsidR="00EE5547">
                              <w:rPr>
                                <w:rFonts w:ascii="Times New Roman" w:hAnsi="Times New Roman" w:cs="Times New Roman"/>
                              </w:rPr>
                              <w:t>2 and 3 digit</w:t>
                            </w:r>
                            <w:proofErr w:type="gramEnd"/>
                            <w:r w:rsidR="00EE5547">
                              <w:rPr>
                                <w:rFonts w:ascii="Times New Roman" w:hAnsi="Times New Roman" w:cs="Times New Roman"/>
                              </w:rPr>
                              <w:t xml:space="preserve"> numbers. We will use units of length and learn how to find </w:t>
                            </w:r>
                            <w:proofErr w:type="spellStart"/>
                            <w:r w:rsidR="00EE5547">
                              <w:rPr>
                                <w:rFonts w:ascii="Times New Roman" w:hAnsi="Times New Roman" w:cs="Times New Roman"/>
                              </w:rPr>
                              <w:t>permeter</w:t>
                            </w:r>
                            <w:proofErr w:type="spellEnd"/>
                            <w:r w:rsidR="00EE5547">
                              <w:rPr>
                                <w:rFonts w:ascii="Times New Roman" w:hAnsi="Times New Roman" w:cs="Times New Roman"/>
                              </w:rPr>
                              <w:t xml:space="preserve"> and area of 2-d shapes. </w:t>
                            </w:r>
                            <w:r w:rsidR="009E5BEE">
                              <w:rPr>
                                <w:rFonts w:ascii="Times New Roman" w:hAnsi="Times New Roman" w:cs="Times New Roman"/>
                              </w:rPr>
                              <w:t>We will continue to work on instant recall of multiplication facts and regularly solve problems involving all four operations.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D6D04F" id="_x0000_s1031" type="#_x0000_t202" style="position:absolute;margin-left:-19.5pt;margin-top:368.55pt;width:318.7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3uEIgIAAEwEAAAOAAAAZHJzL2Uyb0RvYy54bWysVNuO0zAQfUfiHyy/0yRVu3SjpqulSxHS&#10;siDt8gETx2ksfMN2m5SvZ+xkS7UgHhB5sHwZH585Zybrm0FJcuTOC6MrWsxySrhmphF6X9GvT7s3&#10;K0p8AN2ANJpX9MQ9vdm8frXubcnnpjOy4Y4giPZlbyvahWDLLPOs4wr8zFiu8bA1TkHApdtnjYMe&#10;0ZXM5nl+lfXGNdYZxr3H3bvxkG4SfttyFj63reeByIoit5BGl8Y6jtlmDeXege0Em2jAP7BQIDQ+&#10;eoa6gwDk4MRvUEowZ7xpw4wZlZm2FYynHDCbIn+RzWMHlqdcUBxvzzL5/wfLHo5fHBFNRZeUaFBo&#10;0RMfAnlnBjKP6vTWlxj0aDEsDLiNLqdMvb037Jsn2mw70Ht+65zpOw4Nsivizezi6ojjI0jdfzIN&#10;PgOHYBLQ0DoVpUMxCKKjS6ezM5EKw81FvlgVc6TI8KzA1dU8eZdB+XzdOh8+cKNInFTUofUJHo73&#10;PkQ6UD6HxNe8kaLZCSnTwu3rrXTkCFgmu/SlDF6ESU36il4vkcjfIfL0/QlCiYD1LoWq6OocBGXU&#10;7b1uUjUGEHKcI2WpJyGjdqOKYaiHybHJn9o0J1TWmbG8sR1x0hn3g5IeS7ui/vsBHKdEftToznWx&#10;WMReSIvF8i1KSdzlSX15ApohVEUDJeN0G1L/JAXsLbq4E0nfaPfIZKKMJZtkn9or9sTlOkX9+gls&#10;fgIAAP//AwBQSwMEFAAGAAgAAAAhAHuPvirgAAAACwEAAA8AAABkcnMvZG93bnJldi54bWxMjzFv&#10;wjAUhPdK/Q/Wq9QFgUMjQxLioBaJqRMp3U38mkTEz6ltIPz7ulM7nu509125nczAruh8b0nCcpEA&#10;Q2qs7qmVcPzYzzNgPijSarCEEu7oYVs9PpSq0PZGB7zWoWWxhHyhJHQhjAXnvunQKL+wI1L0vqwz&#10;KkTpWq6dusVyM/CXJFlxo3qKC50acddhc64vRsLqu05n7596Rof7/s01RujdUUj5/DS9boAFnMJf&#10;GH7xIzpUkelkL6Q9GyTM0zx+CRLW6XoJLCZEnglgJwm5yFLgVcn/f6h+AAAA//8DAFBLAQItABQA&#10;BgAIAAAAIQC2gziS/gAAAOEBAAATAAAAAAAAAAAAAAAAAAAAAABbQ29udGVudF9UeXBlc10ueG1s&#10;UEsBAi0AFAAGAAgAAAAhADj9If/WAAAAlAEAAAsAAAAAAAAAAAAAAAAALwEAAF9yZWxzLy5yZWxz&#10;UEsBAi0AFAAGAAgAAAAhAFG7e4QiAgAATAQAAA4AAAAAAAAAAAAAAAAALgIAAGRycy9lMm9Eb2Mu&#10;eG1sUEsBAi0AFAAGAAgAAAAhAHuPvirgAAAACwEAAA8AAAAAAAAAAAAAAAAAfAQAAGRycy9kb3du&#10;cmV2LnhtbFBLBQYAAAAABAAEAPMAAACJBQAAAAA=&#10;">
                <v:textbox style="mso-fit-shape-to-text:t">
                  <w:txbxContent>
                    <w:p w14:paraId="13E4A80B" w14:textId="08EB5849" w:rsidR="00EE5547" w:rsidRDefault="00EE5547" w:rsidP="00EE5547">
                      <w:pPr>
                        <w:spacing w:after="0"/>
                        <w:jc w:val="center"/>
                        <w:rPr>
                          <w:rFonts w:ascii="Times New Roman" w:hAnsi="Times New Roman" w:cs="Times New Roman"/>
                          <w:b/>
                          <w:bCs/>
                        </w:rPr>
                      </w:pPr>
                      <w:r>
                        <w:rPr>
                          <w:rFonts w:ascii="Times New Roman" w:hAnsi="Times New Roman" w:cs="Times New Roman"/>
                          <w:b/>
                          <w:bCs/>
                        </w:rPr>
                        <w:t>Maths</w:t>
                      </w:r>
                    </w:p>
                    <w:p w14:paraId="47A6A79C" w14:textId="108576AF" w:rsidR="00EE5547" w:rsidRPr="00EE5547" w:rsidRDefault="00573171" w:rsidP="00EE5547">
                      <w:pPr>
                        <w:spacing w:after="0"/>
                        <w:rPr>
                          <w:rFonts w:ascii="Times New Roman" w:hAnsi="Times New Roman" w:cs="Times New Roman"/>
                        </w:rPr>
                      </w:pPr>
                      <w:r>
                        <w:rPr>
                          <w:rFonts w:ascii="Times New Roman" w:hAnsi="Times New Roman" w:cs="Times New Roman"/>
                        </w:rPr>
                        <w:t>Linked to the topic, the children</w:t>
                      </w:r>
                      <w:r w:rsidRPr="00492ECE">
                        <w:rPr>
                          <w:rFonts w:ascii="Times New Roman" w:hAnsi="Times New Roman" w:cs="Times New Roman"/>
                        </w:rPr>
                        <w:t xml:space="preserve"> will learn to rea</w:t>
                      </w:r>
                      <w:r>
                        <w:rPr>
                          <w:rFonts w:ascii="Times New Roman" w:hAnsi="Times New Roman" w:cs="Times New Roman"/>
                        </w:rPr>
                        <w:t xml:space="preserve">d Roman Numerals </w:t>
                      </w:r>
                      <w:r w:rsidR="00EE5547">
                        <w:rPr>
                          <w:rFonts w:ascii="Times New Roman" w:hAnsi="Times New Roman" w:cs="Times New Roman"/>
                        </w:rPr>
                        <w:t xml:space="preserve">This half term, we will continue our unit of work on multiplication and division, learning formal written methods for multiplying and dividing </w:t>
                      </w:r>
                      <w:proofErr w:type="gramStart"/>
                      <w:r w:rsidR="00EE5547">
                        <w:rPr>
                          <w:rFonts w:ascii="Times New Roman" w:hAnsi="Times New Roman" w:cs="Times New Roman"/>
                        </w:rPr>
                        <w:t>2 and 3 digit</w:t>
                      </w:r>
                      <w:proofErr w:type="gramEnd"/>
                      <w:r w:rsidR="00EE5547">
                        <w:rPr>
                          <w:rFonts w:ascii="Times New Roman" w:hAnsi="Times New Roman" w:cs="Times New Roman"/>
                        </w:rPr>
                        <w:t xml:space="preserve"> numbers. We will use units of length and learn how to find </w:t>
                      </w:r>
                      <w:proofErr w:type="spellStart"/>
                      <w:r w:rsidR="00EE5547">
                        <w:rPr>
                          <w:rFonts w:ascii="Times New Roman" w:hAnsi="Times New Roman" w:cs="Times New Roman"/>
                        </w:rPr>
                        <w:t>permeter</w:t>
                      </w:r>
                      <w:proofErr w:type="spellEnd"/>
                      <w:r w:rsidR="00EE5547">
                        <w:rPr>
                          <w:rFonts w:ascii="Times New Roman" w:hAnsi="Times New Roman" w:cs="Times New Roman"/>
                        </w:rPr>
                        <w:t xml:space="preserve"> and area of 2-d shapes. </w:t>
                      </w:r>
                      <w:r w:rsidR="009E5BEE">
                        <w:rPr>
                          <w:rFonts w:ascii="Times New Roman" w:hAnsi="Times New Roman" w:cs="Times New Roman"/>
                        </w:rPr>
                        <w:t>We will continue to work on instant recall of multiplication facts and regularly solve problems involving all four operations.</w:t>
                      </w:r>
                    </w:p>
                  </w:txbxContent>
                </v:textbox>
                <w10:wrap type="square" anchorx="margin"/>
              </v:shape>
            </w:pict>
          </mc:Fallback>
        </mc:AlternateContent>
      </w:r>
      <w:r w:rsidR="00353B88" w:rsidRPr="00353B88">
        <w:rPr>
          <w:noProof/>
          <w:sz w:val="28"/>
          <w:szCs w:val="28"/>
        </w:rPr>
        <mc:AlternateContent>
          <mc:Choice Requires="wps">
            <w:drawing>
              <wp:anchor distT="45720" distB="45720" distL="114300" distR="114300" simplePos="0" relativeHeight="251676672" behindDoc="0" locked="0" layoutInCell="1" allowOverlap="1" wp14:anchorId="143C455A" wp14:editId="5B3AF548">
                <wp:simplePos x="0" y="0"/>
                <wp:positionH relativeFrom="margin">
                  <wp:align>right</wp:align>
                </wp:positionH>
                <wp:positionV relativeFrom="paragraph">
                  <wp:posOffset>6918960</wp:posOffset>
                </wp:positionV>
                <wp:extent cx="6553200" cy="183832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1838325"/>
                        </a:xfrm>
                        <a:prstGeom prst="rect">
                          <a:avLst/>
                        </a:prstGeom>
                        <a:solidFill>
                          <a:srgbClr val="FFFFFF"/>
                        </a:solidFill>
                        <a:ln w="9525">
                          <a:solidFill>
                            <a:srgbClr val="000000"/>
                          </a:solidFill>
                          <a:miter lim="800000"/>
                          <a:headEnd/>
                          <a:tailEnd/>
                        </a:ln>
                      </wps:spPr>
                      <wps:txbx>
                        <w:txbxContent>
                          <w:p w14:paraId="3B8C8806" w14:textId="700BDAC2" w:rsidR="00353B88" w:rsidRPr="00353B88" w:rsidRDefault="00353B88" w:rsidP="000924D4">
                            <w:pPr>
                              <w:spacing w:after="0"/>
                              <w:jc w:val="center"/>
                              <w:rPr>
                                <w:rFonts w:ascii="Times New Roman" w:hAnsi="Times New Roman" w:cs="Times New Roman"/>
                                <w:b/>
                                <w:iCs/>
                              </w:rPr>
                            </w:pPr>
                            <w:r w:rsidRPr="00353B88">
                              <w:rPr>
                                <w:rFonts w:ascii="Times New Roman" w:hAnsi="Times New Roman" w:cs="Times New Roman"/>
                                <w:b/>
                                <w:iCs/>
                              </w:rPr>
                              <w:t>How you can support your child with this half-term’s learning?</w:t>
                            </w:r>
                          </w:p>
                          <w:p w14:paraId="194B2938" w14:textId="77777777" w:rsidR="00353B88" w:rsidRPr="001B42DB" w:rsidRDefault="00353B88" w:rsidP="000924D4">
                            <w:pPr>
                              <w:spacing w:after="0"/>
                              <w:rPr>
                                <w:rFonts w:ascii="Times New Roman" w:hAnsi="Times New Roman" w:cs="Times New Roman"/>
                              </w:rPr>
                            </w:pPr>
                            <w:r w:rsidRPr="001B42DB">
                              <w:rPr>
                                <w:rFonts w:ascii="Times New Roman" w:hAnsi="Times New Roman" w:cs="Times New Roman"/>
                              </w:rPr>
                              <w:t xml:space="preserve">Please encourage your child to </w:t>
                            </w:r>
                            <w:r w:rsidRPr="000924D4">
                              <w:rPr>
                                <w:rFonts w:ascii="Times New Roman" w:hAnsi="Times New Roman" w:cs="Times New Roman"/>
                                <w:bCs/>
                                <w:iCs/>
                              </w:rPr>
                              <w:t>read about The Romans</w:t>
                            </w:r>
                            <w:r w:rsidRPr="001B42DB">
                              <w:rPr>
                                <w:rFonts w:ascii="Times New Roman" w:hAnsi="Times New Roman" w:cs="Times New Roman"/>
                                <w:b/>
                                <w:i/>
                              </w:rPr>
                              <w:t xml:space="preserve">. </w:t>
                            </w:r>
                            <w:r w:rsidRPr="001B42DB">
                              <w:rPr>
                                <w:rFonts w:ascii="Times New Roman" w:hAnsi="Times New Roman" w:cs="Times New Roman"/>
                              </w:rPr>
                              <w:t xml:space="preserve"> The homework tasks are all linked to our topic so can provide a good starting point, but there are many other opportunities to find out more using the internet or books from the library. If you have any quer</w:t>
                            </w:r>
                            <w:r>
                              <w:rPr>
                                <w:rFonts w:ascii="Times New Roman" w:hAnsi="Times New Roman" w:cs="Times New Roman"/>
                              </w:rPr>
                              <w:t>ies about any</w:t>
                            </w:r>
                            <w:r w:rsidRPr="001B42DB">
                              <w:rPr>
                                <w:rFonts w:ascii="Times New Roman" w:hAnsi="Times New Roman" w:cs="Times New Roman"/>
                              </w:rPr>
                              <w:t xml:space="preserve"> task set on the homework grid, pleas</w:t>
                            </w:r>
                            <w:r>
                              <w:rPr>
                                <w:rFonts w:ascii="Times New Roman" w:hAnsi="Times New Roman" w:cs="Times New Roman"/>
                              </w:rPr>
                              <w:t>e ask</w:t>
                            </w:r>
                            <w:r w:rsidRPr="001B42DB">
                              <w:rPr>
                                <w:rFonts w:ascii="Times New Roman" w:hAnsi="Times New Roman" w:cs="Times New Roman"/>
                              </w:rPr>
                              <w:t>.</w:t>
                            </w:r>
                          </w:p>
                          <w:p w14:paraId="7379176B" w14:textId="525FE74B" w:rsidR="00353B88" w:rsidRPr="001B42DB" w:rsidRDefault="00353B88" w:rsidP="000924D4">
                            <w:pPr>
                              <w:spacing w:after="0"/>
                              <w:rPr>
                                <w:rFonts w:ascii="Times New Roman" w:hAnsi="Times New Roman" w:cs="Times New Roman"/>
                              </w:rPr>
                            </w:pPr>
                            <w:r w:rsidRPr="001B42DB">
                              <w:rPr>
                                <w:rFonts w:ascii="Times New Roman" w:hAnsi="Times New Roman" w:cs="Times New Roman"/>
                              </w:rPr>
                              <w:t>Children should be reading daily, aiming for a variety of different texts, both fiction and non-fiction. Encourage your child to discuss the content of what they have read. If reading about the Romans, perhaps your child could think about what they want to find out and use the index, contents and sub-headings to</w:t>
                            </w:r>
                            <w:r w:rsidR="000924D4">
                              <w:rPr>
                                <w:rFonts w:ascii="Times New Roman" w:hAnsi="Times New Roman" w:cs="Times New Roman"/>
                              </w:rPr>
                              <w:t xml:space="preserve"> </w:t>
                            </w:r>
                            <w:r w:rsidRPr="001B42DB">
                              <w:rPr>
                                <w:rFonts w:ascii="Times New Roman" w:hAnsi="Times New Roman" w:cs="Times New Roman"/>
                              </w:rPr>
                              <w:t xml:space="preserve">locate the information. </w:t>
                            </w:r>
                          </w:p>
                          <w:p w14:paraId="0784480E" w14:textId="33F218EF" w:rsidR="00353B88" w:rsidRPr="001B42DB" w:rsidRDefault="000924D4" w:rsidP="000924D4">
                            <w:pPr>
                              <w:spacing w:after="0"/>
                              <w:rPr>
                                <w:rFonts w:ascii="Times New Roman" w:hAnsi="Times New Roman" w:cs="Times New Roman"/>
                              </w:rPr>
                            </w:pPr>
                            <w:r>
                              <w:rPr>
                                <w:rFonts w:ascii="Times New Roman" w:hAnsi="Times New Roman" w:cs="Times New Roman"/>
                              </w:rPr>
                              <w:t xml:space="preserve">Please support your child to </w:t>
                            </w:r>
                            <w:r w:rsidR="00353B88">
                              <w:rPr>
                                <w:rFonts w:ascii="Times New Roman" w:hAnsi="Times New Roman" w:cs="Times New Roman"/>
                              </w:rPr>
                              <w:t>practi</w:t>
                            </w:r>
                            <w:r>
                              <w:rPr>
                                <w:rFonts w:ascii="Times New Roman" w:hAnsi="Times New Roman" w:cs="Times New Roman"/>
                              </w:rPr>
                              <w:t>c</w:t>
                            </w:r>
                            <w:r w:rsidR="00353B88">
                              <w:rPr>
                                <w:rFonts w:ascii="Times New Roman" w:hAnsi="Times New Roman" w:cs="Times New Roman"/>
                              </w:rPr>
                              <w:t xml:space="preserve">e instant recall of multiplication facts and learning the weekly spelling sentences. Little and often works best! Thank you in advance for your continued support at home with the homework tasks. I am regularly amazed at the high quality of work produced. </w:t>
                            </w:r>
                          </w:p>
                          <w:p w14:paraId="00174EAC" w14:textId="51C7E0B0" w:rsidR="00353B88" w:rsidRDefault="00353B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3C455A" id="_x0000_s1032" type="#_x0000_t202" style="position:absolute;margin-left:464.8pt;margin-top:544.8pt;width:516pt;height:144.7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YL5JAIAAEwEAAAOAAAAZHJzL2Uyb0RvYy54bWysVNtu2zAMfR+wfxD0vjj3pUacokuXYUB3&#10;Adp9AC3LsTBJ9CQldvf1o+Q0zS7YwzA/CKRIHZKHpNfXvdHsKJ1XaAs+GY05k1Zgpey+4F8edq9W&#10;nPkAtgKNVhb8UXp+vXn5Yt21uZxig7qSjhGI9XnXFrwJoc2zzItGGvAjbKUlY43OQCDV7bPKQUfo&#10;RmfT8XiZdeiq1qGQ3tPt7WDkm4Rf11KET3XtZWC64JRbSKdLZxnPbLOGfO+gbZQ4pQH/kIUBZSno&#10;GeoWArCDU79BGSUceqzDSKDJsK6VkKkGqmYy/qWa+wZamWohcnx7psn/P1jx8fjZMVUV/IozC4Za&#10;9CD7wN5gz6aRna71OTndt+QWerqmLqdKfXuH4qtnFrcN2L28cQ67RkJF2U3iy+zi6YDjI0jZfcCK&#10;wsAhYALqa2cidUQGI3Tq0uO5MzEVQZfLxWJG7eZMkG2ymq1m00WKAfnT89b58E6iYVEouKPWJ3g4&#10;3vkQ04H8ySVG86hVtVNaJ8Xty6127Ag0Jrv0ndB/ctOWdUTUgmL/HWKcvj9BGBVo3rUyBV+dnSCP&#10;vL21VZrGAEoPMqWs7YnIyN3AYujLPnVsGQNEkkusHolZh8N40zqS0KD7zllHo11w/+0ATnKm31vq&#10;ztVkPo+7kJT54vWUFHdpKS8tYAVBFTxwNojbkPYnMmDxhrpYq8TvcyanlGlkE+2n9Yo7caknr+ef&#10;wOYHAAAA//8DAFBLAwQUAAYACAAAACEAvPA4QOAAAAALAQAADwAAAGRycy9kb3ducmV2LnhtbEyP&#10;zU7DMBCE70i8g7VIXBC126A0CXEqhASCGxQEVzfeJhH+Cbabhrdne4Lb7sxq9pt6M1vDJgxx8E7C&#10;ciGAoWu9Hlwn4f3t4boAFpNyWhnvUMIPRtg052e1qrQ/ulectqljFOJipST0KY0V57Ht0aq48CM6&#10;8vY+WJVoDR3XQR0p3Bq+EiLnVg2OPvRqxPse26/twUoobp6mz/icvXy0+d6U6Wo9PX4HKS8v5rtb&#10;YAnn9HcMJ3xCh4aYdv7gdGRGAhVJpIqizIGdfJGtSNvRlK3LJfCm5v87NL8AAAD//wMAUEsBAi0A&#10;FAAGAAgAAAAhALaDOJL+AAAA4QEAABMAAAAAAAAAAAAAAAAAAAAAAFtDb250ZW50X1R5cGVzXS54&#10;bWxQSwECLQAUAAYACAAAACEAOP0h/9YAAACUAQAACwAAAAAAAAAAAAAAAAAvAQAAX3JlbHMvLnJl&#10;bHNQSwECLQAUAAYACAAAACEAj6mC+SQCAABMBAAADgAAAAAAAAAAAAAAAAAuAgAAZHJzL2Uyb0Rv&#10;Yy54bWxQSwECLQAUAAYACAAAACEAvPA4QOAAAAALAQAADwAAAAAAAAAAAAAAAAB+BAAAZHJzL2Rv&#10;d25yZXYueG1sUEsFBgAAAAAEAAQA8wAAAIsFAAAAAA==&#10;">
                <v:textbox>
                  <w:txbxContent>
                    <w:p w14:paraId="3B8C8806" w14:textId="700BDAC2" w:rsidR="00353B88" w:rsidRPr="00353B88" w:rsidRDefault="00353B88" w:rsidP="000924D4">
                      <w:pPr>
                        <w:spacing w:after="0"/>
                        <w:jc w:val="center"/>
                        <w:rPr>
                          <w:rFonts w:ascii="Times New Roman" w:hAnsi="Times New Roman" w:cs="Times New Roman"/>
                          <w:b/>
                          <w:iCs/>
                        </w:rPr>
                      </w:pPr>
                      <w:r w:rsidRPr="00353B88">
                        <w:rPr>
                          <w:rFonts w:ascii="Times New Roman" w:hAnsi="Times New Roman" w:cs="Times New Roman"/>
                          <w:b/>
                          <w:iCs/>
                        </w:rPr>
                        <w:t>How you can support your child with this half-term’s learning?</w:t>
                      </w:r>
                    </w:p>
                    <w:p w14:paraId="194B2938" w14:textId="77777777" w:rsidR="00353B88" w:rsidRPr="001B42DB" w:rsidRDefault="00353B88" w:rsidP="000924D4">
                      <w:pPr>
                        <w:spacing w:after="0"/>
                        <w:rPr>
                          <w:rFonts w:ascii="Times New Roman" w:hAnsi="Times New Roman" w:cs="Times New Roman"/>
                        </w:rPr>
                      </w:pPr>
                      <w:r w:rsidRPr="001B42DB">
                        <w:rPr>
                          <w:rFonts w:ascii="Times New Roman" w:hAnsi="Times New Roman" w:cs="Times New Roman"/>
                        </w:rPr>
                        <w:t xml:space="preserve">Please encourage your child to </w:t>
                      </w:r>
                      <w:r w:rsidRPr="000924D4">
                        <w:rPr>
                          <w:rFonts w:ascii="Times New Roman" w:hAnsi="Times New Roman" w:cs="Times New Roman"/>
                          <w:bCs/>
                          <w:iCs/>
                        </w:rPr>
                        <w:t>read about The Romans</w:t>
                      </w:r>
                      <w:r w:rsidRPr="001B42DB">
                        <w:rPr>
                          <w:rFonts w:ascii="Times New Roman" w:hAnsi="Times New Roman" w:cs="Times New Roman"/>
                          <w:b/>
                          <w:i/>
                        </w:rPr>
                        <w:t xml:space="preserve">. </w:t>
                      </w:r>
                      <w:r w:rsidRPr="001B42DB">
                        <w:rPr>
                          <w:rFonts w:ascii="Times New Roman" w:hAnsi="Times New Roman" w:cs="Times New Roman"/>
                        </w:rPr>
                        <w:t xml:space="preserve"> The homework tasks are all linked to our topic so can provide a good starting point, but there are many other opportunities to find out more using the internet or books from the library. If you have any quer</w:t>
                      </w:r>
                      <w:r>
                        <w:rPr>
                          <w:rFonts w:ascii="Times New Roman" w:hAnsi="Times New Roman" w:cs="Times New Roman"/>
                        </w:rPr>
                        <w:t>ies about any</w:t>
                      </w:r>
                      <w:r w:rsidRPr="001B42DB">
                        <w:rPr>
                          <w:rFonts w:ascii="Times New Roman" w:hAnsi="Times New Roman" w:cs="Times New Roman"/>
                        </w:rPr>
                        <w:t xml:space="preserve"> task set on the homework grid, pleas</w:t>
                      </w:r>
                      <w:r>
                        <w:rPr>
                          <w:rFonts w:ascii="Times New Roman" w:hAnsi="Times New Roman" w:cs="Times New Roman"/>
                        </w:rPr>
                        <w:t>e ask</w:t>
                      </w:r>
                      <w:r w:rsidRPr="001B42DB">
                        <w:rPr>
                          <w:rFonts w:ascii="Times New Roman" w:hAnsi="Times New Roman" w:cs="Times New Roman"/>
                        </w:rPr>
                        <w:t>.</w:t>
                      </w:r>
                    </w:p>
                    <w:p w14:paraId="7379176B" w14:textId="525FE74B" w:rsidR="00353B88" w:rsidRPr="001B42DB" w:rsidRDefault="00353B88" w:rsidP="000924D4">
                      <w:pPr>
                        <w:spacing w:after="0"/>
                        <w:rPr>
                          <w:rFonts w:ascii="Times New Roman" w:hAnsi="Times New Roman" w:cs="Times New Roman"/>
                        </w:rPr>
                      </w:pPr>
                      <w:r w:rsidRPr="001B42DB">
                        <w:rPr>
                          <w:rFonts w:ascii="Times New Roman" w:hAnsi="Times New Roman" w:cs="Times New Roman"/>
                        </w:rPr>
                        <w:t>Children should be reading daily, aiming for a variety of different texts, both fiction and non-fiction. Encourage your child to discuss the content of what they have read. If reading about the Romans, perhaps your child could think about what they want to find out and use the index, contents and sub-headings to</w:t>
                      </w:r>
                      <w:r w:rsidR="000924D4">
                        <w:rPr>
                          <w:rFonts w:ascii="Times New Roman" w:hAnsi="Times New Roman" w:cs="Times New Roman"/>
                        </w:rPr>
                        <w:t xml:space="preserve"> </w:t>
                      </w:r>
                      <w:r w:rsidRPr="001B42DB">
                        <w:rPr>
                          <w:rFonts w:ascii="Times New Roman" w:hAnsi="Times New Roman" w:cs="Times New Roman"/>
                        </w:rPr>
                        <w:t xml:space="preserve">locate the information. </w:t>
                      </w:r>
                    </w:p>
                    <w:p w14:paraId="0784480E" w14:textId="33F218EF" w:rsidR="00353B88" w:rsidRPr="001B42DB" w:rsidRDefault="000924D4" w:rsidP="000924D4">
                      <w:pPr>
                        <w:spacing w:after="0"/>
                        <w:rPr>
                          <w:rFonts w:ascii="Times New Roman" w:hAnsi="Times New Roman" w:cs="Times New Roman"/>
                        </w:rPr>
                      </w:pPr>
                      <w:r>
                        <w:rPr>
                          <w:rFonts w:ascii="Times New Roman" w:hAnsi="Times New Roman" w:cs="Times New Roman"/>
                        </w:rPr>
                        <w:t xml:space="preserve">Please support your child to </w:t>
                      </w:r>
                      <w:r w:rsidR="00353B88">
                        <w:rPr>
                          <w:rFonts w:ascii="Times New Roman" w:hAnsi="Times New Roman" w:cs="Times New Roman"/>
                        </w:rPr>
                        <w:t>practi</w:t>
                      </w:r>
                      <w:r>
                        <w:rPr>
                          <w:rFonts w:ascii="Times New Roman" w:hAnsi="Times New Roman" w:cs="Times New Roman"/>
                        </w:rPr>
                        <w:t>c</w:t>
                      </w:r>
                      <w:r w:rsidR="00353B88">
                        <w:rPr>
                          <w:rFonts w:ascii="Times New Roman" w:hAnsi="Times New Roman" w:cs="Times New Roman"/>
                        </w:rPr>
                        <w:t xml:space="preserve">e instant recall of multiplication facts and learning the weekly spelling sentences. Little and often works best! Thank you in advance for your continued support at home with the homework tasks. I am regularly amazed at the high quality of work produced. </w:t>
                      </w:r>
                    </w:p>
                    <w:p w14:paraId="00174EAC" w14:textId="51C7E0B0" w:rsidR="00353B88" w:rsidRDefault="00353B88"/>
                  </w:txbxContent>
                </v:textbox>
                <w10:wrap type="square" anchorx="margin"/>
              </v:shape>
            </w:pict>
          </mc:Fallback>
        </mc:AlternateContent>
      </w:r>
      <w:r w:rsidR="00353B88">
        <w:rPr>
          <w:noProof/>
          <w:sz w:val="28"/>
          <w:szCs w:val="28"/>
        </w:rPr>
        <mc:AlternateContent>
          <mc:Choice Requires="wps">
            <w:drawing>
              <wp:anchor distT="0" distB="0" distL="114300" distR="114300" simplePos="0" relativeHeight="251674624" behindDoc="0" locked="0" layoutInCell="1" allowOverlap="1" wp14:anchorId="468AD899" wp14:editId="14194BAC">
                <wp:simplePos x="0" y="0"/>
                <wp:positionH relativeFrom="margin">
                  <wp:posOffset>114300</wp:posOffset>
                </wp:positionH>
                <wp:positionV relativeFrom="paragraph">
                  <wp:posOffset>6223635</wp:posOffset>
                </wp:positionV>
                <wp:extent cx="3400425" cy="6286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3400425" cy="628650"/>
                        </a:xfrm>
                        <a:prstGeom prst="rect">
                          <a:avLst/>
                        </a:prstGeom>
                        <a:solidFill>
                          <a:schemeClr val="lt1"/>
                        </a:solidFill>
                        <a:ln w="6350">
                          <a:solidFill>
                            <a:prstClr val="black"/>
                          </a:solidFill>
                        </a:ln>
                      </wps:spPr>
                      <wps:txbx>
                        <w:txbxContent>
                          <w:p w14:paraId="2F0F3D6F" w14:textId="3E370BD4" w:rsidR="00353B88" w:rsidRDefault="00353B88" w:rsidP="00353B88">
                            <w:pPr>
                              <w:spacing w:after="0"/>
                              <w:jc w:val="center"/>
                              <w:rPr>
                                <w:rFonts w:ascii="Times New Roman" w:hAnsi="Times New Roman" w:cs="Times New Roman"/>
                                <w:b/>
                                <w:bCs/>
                              </w:rPr>
                            </w:pPr>
                            <w:r>
                              <w:rPr>
                                <w:rFonts w:ascii="Times New Roman" w:hAnsi="Times New Roman" w:cs="Times New Roman"/>
                                <w:b/>
                                <w:bCs/>
                              </w:rPr>
                              <w:t>Music</w:t>
                            </w:r>
                          </w:p>
                          <w:p w14:paraId="60CDA81E" w14:textId="2F173F2D" w:rsidR="00353B88" w:rsidRPr="00353B88" w:rsidRDefault="00353B88" w:rsidP="00353B88">
                            <w:pPr>
                              <w:spacing w:after="0"/>
                              <w:rPr>
                                <w:rFonts w:ascii="Times New Roman" w:hAnsi="Times New Roman" w:cs="Times New Roman"/>
                              </w:rPr>
                            </w:pPr>
                            <w:r>
                              <w:rPr>
                                <w:rFonts w:ascii="Times New Roman" w:hAnsi="Times New Roman" w:cs="Times New Roman"/>
                              </w:rPr>
                              <w:t>Listen to Me lessons will continue this term, but with a change of instrument to the clarinet.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AD899" id="Text Box 8" o:spid="_x0000_s1033" type="#_x0000_t202" style="position:absolute;margin-left:9pt;margin-top:490.05pt;width:267.75pt;height:4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y1ZTQIAAKgEAAAOAAAAZHJzL2Uyb0RvYy54bWysVE1vGjEQvVfqf7B8bxYIIQSxRJSIqlKU&#10;RIIqZ+P1wqpej2sbdtNf32fzEZL0VPXi9Xz4zcybmR3ftrVmO+V8RSbn3YsOZ8pIKiqzzvmP5fzL&#10;kDMfhCmEJqNy/qI8v518/jRu7Ej1aEO6UI4BxPhRY3O+CcGOsszLjaqFvyCrDIwluVoEiG6dFU40&#10;QK911ut0BllDrrCOpPIe2ru9kU8SflkqGR7L0qvAdM6RW0inS+cqntlkLEZrJ+ymkoc0xD9kUYvK&#10;IOgJ6k4Ewbau+gBVV9KRpzJcSKozKstKqlQDqul23lWz2AirUi0gx9sTTf7/wcqH3ZNjVZFzNMqI&#10;Gi1aqjawr9SyYWSnsX4Ep4WFW2ihRpePeg9lLLotXR2/KIfBDp5fTtxGMAnlZb/T6feuOJOwDXrD&#10;wVUiP3t9bZ0P3xTVLF5y7tC7RKnY3fuATOB6dInBPOmqmFdaJyHOi5ppx3YCndYh5YgXb7y0YQ2C&#10;XyL0B4QIfXq/0kL+jFW+RYCkDZSRk33t8RbaVZsYvD7ysqLiBXQ52o+bt3JeAf5e+PAkHOYLDGFn&#10;wiOOUhNyosONsw2533/TR3+0HVbOGsxrzv2vrXCKM/3dYCBuuv1+HPAk9K+uexDcuWV1bjHbekYg&#10;qovttDJdo3/Qx2vpqH7Gak1jVJiEkYid83C8zsJ+i7CaUk2nyQkjbUW4NwsrI3TkONK6bJ+Fs4e2&#10;BgzEAx0nW4zedXfvG18amm4DlVVqfeR5z+qBfqxD6s5hdeO+ncvJ6/UHM/kDAAD//wMAUEsDBBQA&#10;BgAIAAAAIQCDoHqo3QAAAAsBAAAPAAAAZHJzL2Rvd25yZXYueG1sTI8xT8MwFIR3JP6D9ZDYqB1Q&#10;wEnjVIAKCxMFdXZj17aI7ch20/DveUwwnu509123WfxIZp2yi0FAtWJAdBiicsEI+Px4ueFAcpFB&#10;yTEGLeBbZ9j0lxedbFU8h3c974ohWBJyKwXYUqaW0jxY7WVexUkH9I4xeVlQJkNVkmcs9yO9Zeye&#10;eukCLlg56Werh6/dyQvYPpnGDFwmu+XKuXnZH9/MqxDXV8vjGkjRS/kLwy8+okOPTId4CiqTETXH&#10;K0VAw1kFBAN1fVcDOaDDHpoKaN/R/x/6HwAAAP//AwBQSwECLQAUAAYACAAAACEAtoM4kv4AAADh&#10;AQAAEwAAAAAAAAAAAAAAAAAAAAAAW0NvbnRlbnRfVHlwZXNdLnhtbFBLAQItABQABgAIAAAAIQA4&#10;/SH/1gAAAJQBAAALAAAAAAAAAAAAAAAAAC8BAABfcmVscy8ucmVsc1BLAQItABQABgAIAAAAIQDN&#10;cy1ZTQIAAKgEAAAOAAAAAAAAAAAAAAAAAC4CAABkcnMvZTJvRG9jLnhtbFBLAQItABQABgAIAAAA&#10;IQCDoHqo3QAAAAsBAAAPAAAAAAAAAAAAAAAAAKcEAABkcnMvZG93bnJldi54bWxQSwUGAAAAAAQA&#10;BADzAAAAsQUAAAAA&#10;" fillcolor="white [3201]" strokeweight=".5pt">
                <v:textbox>
                  <w:txbxContent>
                    <w:p w14:paraId="2F0F3D6F" w14:textId="3E370BD4" w:rsidR="00353B88" w:rsidRDefault="00353B88" w:rsidP="00353B88">
                      <w:pPr>
                        <w:spacing w:after="0"/>
                        <w:jc w:val="center"/>
                        <w:rPr>
                          <w:rFonts w:ascii="Times New Roman" w:hAnsi="Times New Roman" w:cs="Times New Roman"/>
                          <w:b/>
                          <w:bCs/>
                        </w:rPr>
                      </w:pPr>
                      <w:r>
                        <w:rPr>
                          <w:rFonts w:ascii="Times New Roman" w:hAnsi="Times New Roman" w:cs="Times New Roman"/>
                          <w:b/>
                          <w:bCs/>
                        </w:rPr>
                        <w:t>Music</w:t>
                      </w:r>
                    </w:p>
                    <w:p w14:paraId="60CDA81E" w14:textId="2F173F2D" w:rsidR="00353B88" w:rsidRPr="00353B88" w:rsidRDefault="00353B88" w:rsidP="00353B88">
                      <w:pPr>
                        <w:spacing w:after="0"/>
                        <w:rPr>
                          <w:rFonts w:ascii="Times New Roman" w:hAnsi="Times New Roman" w:cs="Times New Roman"/>
                        </w:rPr>
                      </w:pPr>
                      <w:r>
                        <w:rPr>
                          <w:rFonts w:ascii="Times New Roman" w:hAnsi="Times New Roman" w:cs="Times New Roman"/>
                        </w:rPr>
                        <w:t>Listen to Me lessons will continue this term, but with a change of instrument to the clarinet.</w:t>
                      </w:r>
                    </w:p>
                  </w:txbxContent>
                </v:textbox>
                <w10:wrap anchorx="margin"/>
              </v:shape>
            </w:pict>
          </mc:Fallback>
        </mc:AlternateContent>
      </w:r>
      <w:r w:rsidR="00353B88" w:rsidRPr="009E5BEE">
        <w:rPr>
          <w:noProof/>
          <w:sz w:val="28"/>
          <w:szCs w:val="28"/>
        </w:rPr>
        <mc:AlternateContent>
          <mc:Choice Requires="wps">
            <w:drawing>
              <wp:anchor distT="45720" distB="45720" distL="114300" distR="114300" simplePos="0" relativeHeight="251673600" behindDoc="0" locked="0" layoutInCell="1" allowOverlap="1" wp14:anchorId="331CC345" wp14:editId="29A10FE3">
                <wp:simplePos x="0" y="0"/>
                <wp:positionH relativeFrom="margin">
                  <wp:posOffset>3914775</wp:posOffset>
                </wp:positionH>
                <wp:positionV relativeFrom="paragraph">
                  <wp:posOffset>5766435</wp:posOffset>
                </wp:positionV>
                <wp:extent cx="2724150" cy="86677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866775"/>
                        </a:xfrm>
                        <a:prstGeom prst="rect">
                          <a:avLst/>
                        </a:prstGeom>
                        <a:solidFill>
                          <a:srgbClr val="FFFFFF"/>
                        </a:solidFill>
                        <a:ln w="9525">
                          <a:solidFill>
                            <a:srgbClr val="000000"/>
                          </a:solidFill>
                          <a:miter lim="800000"/>
                          <a:headEnd/>
                          <a:tailEnd/>
                        </a:ln>
                      </wps:spPr>
                      <wps:txbx>
                        <w:txbxContent>
                          <w:p w14:paraId="6276AD36" w14:textId="046DD58D" w:rsidR="009E5BEE" w:rsidRDefault="009E5BEE" w:rsidP="009E5BEE">
                            <w:pPr>
                              <w:jc w:val="center"/>
                              <w:rPr>
                                <w:rFonts w:ascii="Times New Roman" w:hAnsi="Times New Roman" w:cs="Times New Roman"/>
                                <w:b/>
                                <w:bCs/>
                              </w:rPr>
                            </w:pPr>
                            <w:r>
                              <w:rPr>
                                <w:rFonts w:ascii="Times New Roman" w:hAnsi="Times New Roman" w:cs="Times New Roman"/>
                                <w:b/>
                                <w:bCs/>
                              </w:rPr>
                              <w:t>PE Outdoor Games</w:t>
                            </w:r>
                          </w:p>
                          <w:p w14:paraId="5C327FAC" w14:textId="37D0E137" w:rsidR="009E5BEE" w:rsidRPr="009E5BEE" w:rsidRDefault="009E5BEE" w:rsidP="009E5BEE">
                            <w:pPr>
                              <w:rPr>
                                <w:rFonts w:ascii="Times New Roman" w:hAnsi="Times New Roman" w:cs="Times New Roman"/>
                              </w:rPr>
                            </w:pPr>
                            <w:r>
                              <w:rPr>
                                <w:rFonts w:ascii="Times New Roman" w:hAnsi="Times New Roman" w:cs="Times New Roman"/>
                              </w:rPr>
                              <w:t xml:space="preserve">This half term the children will be </w:t>
                            </w:r>
                            <w:proofErr w:type="spellStart"/>
                            <w:r>
                              <w:rPr>
                                <w:rFonts w:ascii="Times New Roman" w:hAnsi="Times New Roman" w:cs="Times New Roman"/>
                              </w:rPr>
                              <w:t>developiong</w:t>
                            </w:r>
                            <w:proofErr w:type="spellEnd"/>
                            <w:r>
                              <w:rPr>
                                <w:rFonts w:ascii="Times New Roman" w:hAnsi="Times New Roman" w:cs="Times New Roman"/>
                              </w:rPr>
                              <w:t xml:space="preserve"> skills in hockey in their weekly lessons with Mrs Harmer.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CC345" id="_x0000_s1034" type="#_x0000_t202" style="position:absolute;margin-left:308.25pt;margin-top:454.05pt;width:214.5pt;height:68.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k7vJQIAAEsEAAAOAAAAZHJzL2Uyb0RvYy54bWysVNtu2zAMfR+wfxD0vjgxcmmNOEWXLsOA&#10;rhvQ7gMYWY6FyaImKbGzrx8lp2l2exnmB4EUqUPykPTypm81O0jnFZqST0ZjzqQRWCmzK/mXp82b&#10;K858AFOBRiNLfpSe36xev1p2tpA5Nqgr6RiBGF90tuRNCLbIMi8a2YIfoZWGjDW6FgKpbpdVDjpC&#10;b3WWj8fzrENXWYdCek+3d4ORrxJ+XUsRPtW1l4HpklNuIZ0undt4ZqslFDsHtlHilAb8QxYtKENB&#10;z1B3EIDtnfoNqlXCocc6jAS2Gda1EjLVQNVMxr9U89iAlakWIsfbM03+/8GKh8Nnx1RV8gVnBlpq&#10;0ZPsA3uLPcsjO531BTk9WnILPV1Tl1Ol3t6j+OqZwXUDZidvncOukVBRdpP4Mrt4OuD4CLLtPmJF&#10;YWAfMAH1tWsjdUQGI3Tq0vHcmZiKoMt8kU8nMzIJsl3N54vFLIWA4vm1dT68l9iyKJTcUecTOhzu&#10;fYjZQPHsEoN51KraKK2T4nbbtXbsADQlm/Sd0H9y04Z1Jb+e5bOBgL9CjNP3J4hWBRp3rVqq4uwE&#10;RaTtnanSMAZQepApZW1OPEbqBhJDv+1Tw65igMjxFqsjEetwmG7aRhIadN8562iyS+6/7cFJzvQH&#10;Q825nkyncRWSMp0tclLcpWV7aQEjCKrkgbNBXIe0PpE3g7fUxFolfl8yOaVME5toP21XXIlLPXm9&#10;/ANWPwAAAP//AwBQSwMEFAAGAAgAAAAhAMNpUvzhAAAADQEAAA8AAABkcnMvZG93bnJldi54bWxM&#10;j8tOwzAQRfdI/IM1SGxQawdSk4Y4FUIC0R20CLZu7CYR9jjYbhr+HpcN7OZxdOdMtZqsIaP2oXco&#10;IJszIBobp3psBbxtH2cFkBAlKmkcagHfOsCqPj+rZKncEV/1uIktSSEYSimgi3EoKQ1Np60Mczdo&#10;TLu981bG1PqWKi+PKdwaes0Yp1b2mC50ctAPnW4+NwcroMifx4+wvnl5b/jeLOPV7fj05YW4vJju&#10;74BEPcU/GE76SR3q5LRzB1SBGAE844uECliyIgNyIli+SKPdb5VzoHVF/39R/wAAAP//AwBQSwEC&#10;LQAUAAYACAAAACEAtoM4kv4AAADhAQAAEwAAAAAAAAAAAAAAAAAAAAAAW0NvbnRlbnRfVHlwZXNd&#10;LnhtbFBLAQItABQABgAIAAAAIQA4/SH/1gAAAJQBAAALAAAAAAAAAAAAAAAAAC8BAABfcmVscy8u&#10;cmVsc1BLAQItABQABgAIAAAAIQDPjk7vJQIAAEsEAAAOAAAAAAAAAAAAAAAAAC4CAABkcnMvZTJv&#10;RG9jLnhtbFBLAQItABQABgAIAAAAIQDDaVL84QAAAA0BAAAPAAAAAAAAAAAAAAAAAH8EAABkcnMv&#10;ZG93bnJldi54bWxQSwUGAAAAAAQABADzAAAAjQUAAAAA&#10;">
                <v:textbox>
                  <w:txbxContent>
                    <w:p w14:paraId="6276AD36" w14:textId="046DD58D" w:rsidR="009E5BEE" w:rsidRDefault="009E5BEE" w:rsidP="009E5BEE">
                      <w:pPr>
                        <w:jc w:val="center"/>
                        <w:rPr>
                          <w:rFonts w:ascii="Times New Roman" w:hAnsi="Times New Roman" w:cs="Times New Roman"/>
                          <w:b/>
                          <w:bCs/>
                        </w:rPr>
                      </w:pPr>
                      <w:r>
                        <w:rPr>
                          <w:rFonts w:ascii="Times New Roman" w:hAnsi="Times New Roman" w:cs="Times New Roman"/>
                          <w:b/>
                          <w:bCs/>
                        </w:rPr>
                        <w:t>PE Outdoor Games</w:t>
                      </w:r>
                    </w:p>
                    <w:p w14:paraId="5C327FAC" w14:textId="37D0E137" w:rsidR="009E5BEE" w:rsidRPr="009E5BEE" w:rsidRDefault="009E5BEE" w:rsidP="009E5BEE">
                      <w:pPr>
                        <w:rPr>
                          <w:rFonts w:ascii="Times New Roman" w:hAnsi="Times New Roman" w:cs="Times New Roman"/>
                        </w:rPr>
                      </w:pPr>
                      <w:r>
                        <w:rPr>
                          <w:rFonts w:ascii="Times New Roman" w:hAnsi="Times New Roman" w:cs="Times New Roman"/>
                        </w:rPr>
                        <w:t xml:space="preserve">This half term the children will be </w:t>
                      </w:r>
                      <w:proofErr w:type="spellStart"/>
                      <w:r>
                        <w:rPr>
                          <w:rFonts w:ascii="Times New Roman" w:hAnsi="Times New Roman" w:cs="Times New Roman"/>
                        </w:rPr>
                        <w:t>developiong</w:t>
                      </w:r>
                      <w:proofErr w:type="spellEnd"/>
                      <w:r>
                        <w:rPr>
                          <w:rFonts w:ascii="Times New Roman" w:hAnsi="Times New Roman" w:cs="Times New Roman"/>
                        </w:rPr>
                        <w:t xml:space="preserve"> skills in hockey in their weekly lessons with Mrs Harmer.</w:t>
                      </w:r>
                    </w:p>
                  </w:txbxContent>
                </v:textbox>
                <w10:wrap type="square" anchorx="margin"/>
              </v:shape>
            </w:pict>
          </mc:Fallback>
        </mc:AlternateContent>
      </w:r>
      <w:r w:rsidR="00353B88" w:rsidRPr="009E5BEE">
        <w:rPr>
          <w:noProof/>
          <w:sz w:val="28"/>
          <w:szCs w:val="28"/>
        </w:rPr>
        <mc:AlternateContent>
          <mc:Choice Requires="wps">
            <w:drawing>
              <wp:anchor distT="45720" distB="45720" distL="114300" distR="114300" simplePos="0" relativeHeight="251671552" behindDoc="0" locked="0" layoutInCell="1" allowOverlap="1" wp14:anchorId="648803E7" wp14:editId="4D9941A4">
                <wp:simplePos x="0" y="0"/>
                <wp:positionH relativeFrom="margin">
                  <wp:align>right</wp:align>
                </wp:positionH>
                <wp:positionV relativeFrom="paragraph">
                  <wp:posOffset>4652010</wp:posOffset>
                </wp:positionV>
                <wp:extent cx="2724150" cy="1047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047750"/>
                        </a:xfrm>
                        <a:prstGeom prst="rect">
                          <a:avLst/>
                        </a:prstGeom>
                        <a:solidFill>
                          <a:srgbClr val="FFFFFF"/>
                        </a:solidFill>
                        <a:ln w="9525">
                          <a:solidFill>
                            <a:srgbClr val="000000"/>
                          </a:solidFill>
                          <a:miter lim="800000"/>
                          <a:headEnd/>
                          <a:tailEnd/>
                        </a:ln>
                      </wps:spPr>
                      <wps:txbx>
                        <w:txbxContent>
                          <w:p w14:paraId="06D6C505" w14:textId="02BBF44C" w:rsidR="009E5BEE" w:rsidRPr="009E5BEE" w:rsidRDefault="009E5BEE" w:rsidP="009E5BEE">
                            <w:pPr>
                              <w:jc w:val="center"/>
                              <w:rPr>
                                <w:rFonts w:ascii="Times New Roman" w:hAnsi="Times New Roman" w:cs="Times New Roman"/>
                                <w:b/>
                                <w:bCs/>
                              </w:rPr>
                            </w:pPr>
                            <w:r w:rsidRPr="009E5BEE">
                              <w:rPr>
                                <w:rFonts w:ascii="Times New Roman" w:hAnsi="Times New Roman" w:cs="Times New Roman"/>
                                <w:b/>
                                <w:bCs/>
                              </w:rPr>
                              <w:t>RE Hindu myth</w:t>
                            </w:r>
                          </w:p>
                          <w:p w14:paraId="7F97B889" w14:textId="2D3FFDEA" w:rsidR="009E5BEE" w:rsidRPr="009E5BEE" w:rsidRDefault="009E5BEE" w:rsidP="009E5BEE">
                            <w:pPr>
                              <w:rPr>
                                <w:rFonts w:ascii="Times New Roman" w:hAnsi="Times New Roman" w:cs="Times New Roman"/>
                              </w:rPr>
                            </w:pPr>
                            <w:r>
                              <w:rPr>
                                <w:rFonts w:ascii="Times New Roman" w:hAnsi="Times New Roman" w:cs="Times New Roman"/>
                              </w:rPr>
                              <w:t xml:space="preserve">We will look at Hindu beliefs about the representation of Gods as avatars. We will make links between Christian beliefs around God the Trinity and the Hindu Trimurti. </w:t>
                            </w:r>
                          </w:p>
                          <w:p w14:paraId="7203F250" w14:textId="77777777" w:rsidR="009E5BEE" w:rsidRPr="009E5BEE" w:rsidRDefault="009E5BEE" w:rsidP="009E5BEE">
                            <w:pPr>
                              <w:spacing w:after="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803E7" id="_x0000_s1035" type="#_x0000_t202" style="position:absolute;margin-left:163.3pt;margin-top:366.3pt;width:214.5pt;height:8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eIJQIAAEwEAAAOAAAAZHJzL2Uyb0RvYy54bWysVNtu2zAMfR+wfxD0vviCpGmMOEWXLsOA&#10;rhvQ7gMUWY6FSaImKbGzrx8lp2l2exnmB4EUqUPykPTyZtCKHITzEkxNi0lOiTAcGml2Nf3ytHlz&#10;TYkPzDRMgRE1PQpPb1avXy17W4kSOlCNcARBjK96W9MuBFtlmeed0MxPwAqDxhacZgFVt8sax3pE&#10;1yor8/wq68E11gEX3uPt3Wikq4TftoKHT23rRSCqpphbSKdL5zae2WrJqp1jtpP8lAb7hyw0kwaD&#10;nqHuWGBk7+RvUFpyBx7aMOGgM2hbyUWqAasp8l+qeeyYFakWJMfbM03+/8Hyh8NnR2RT0ytKDNPY&#10;oicxBPIWBlJGdnrrK3R6tOgWBrzGLqdKvb0H/tUTA+uOmZ24dQ76TrAGsyviy+zi6YjjI8i2/wgN&#10;hmH7AAloaJ2O1CEZBNGxS8dzZ2IqHC/LeTktZmjiaCvy6XyOSozBqufn1vnwXoAmUaipw9YneHa4&#10;92F0fXaJ0Two2WykUklxu+1aOXJgOCab9J3Qf3JThvQ1XczK2cjAXyHy9P0JQsuA866krun12YlV&#10;kbd3psE0WRWYVKOM1SlzIjJyN7IYhu2QOraIASLJW2iOyKyDcbxxHVHowH2npMfRrqn/tmdOUKI+&#10;GOzOophO4y4kZTqbl6i4S8v20sIMR6iaBkpGcR3S/sRUDdxiF1uZ+H3J5JQyjmzq0Gm94k5c6snr&#10;5Sew+gEAAP//AwBQSwMEFAAGAAgAAAAhAL4vp7TeAAAACAEAAA8AAABkcnMvZG93bnJldi54bWxM&#10;j8FOwzAMhu9IvENkJC6IpXRTu5amE0ICwW0MBNes8dqKxilJ1pW3x5zgaP/W5++vNrMdxIQ+9I4U&#10;3CwSEEiNMz21Ct5eH67XIELUZPTgCBV8Y4BNfX5W6dK4E73gtIutYAiFUivoYhxLKUPTodVh4UYk&#10;zg7OWx159K00Xp8YbgeZJkkmre6JP3R6xPsOm8/d0SpYr56mj/C83L432WEo4lU+PX55pS4v5rtb&#10;EBHn+HcMv/qsDjU77d2RTBCDAi4SFeTLNAPB8SoteLNndpFnIOtK/i9Q/wAAAP//AwBQSwECLQAU&#10;AAYACAAAACEAtoM4kv4AAADhAQAAEwAAAAAAAAAAAAAAAAAAAAAAW0NvbnRlbnRfVHlwZXNdLnht&#10;bFBLAQItABQABgAIAAAAIQA4/SH/1gAAAJQBAAALAAAAAAAAAAAAAAAAAC8BAABfcmVscy8ucmVs&#10;c1BLAQItABQABgAIAAAAIQDrOMeIJQIAAEwEAAAOAAAAAAAAAAAAAAAAAC4CAABkcnMvZTJvRG9j&#10;LnhtbFBLAQItABQABgAIAAAAIQC+L6e03gAAAAgBAAAPAAAAAAAAAAAAAAAAAH8EAABkcnMvZG93&#10;bnJldi54bWxQSwUGAAAAAAQABADzAAAAigUAAAAA&#10;">
                <v:textbox>
                  <w:txbxContent>
                    <w:p w14:paraId="06D6C505" w14:textId="02BBF44C" w:rsidR="009E5BEE" w:rsidRPr="009E5BEE" w:rsidRDefault="009E5BEE" w:rsidP="009E5BEE">
                      <w:pPr>
                        <w:jc w:val="center"/>
                        <w:rPr>
                          <w:rFonts w:ascii="Times New Roman" w:hAnsi="Times New Roman" w:cs="Times New Roman"/>
                          <w:b/>
                          <w:bCs/>
                        </w:rPr>
                      </w:pPr>
                      <w:r w:rsidRPr="009E5BEE">
                        <w:rPr>
                          <w:rFonts w:ascii="Times New Roman" w:hAnsi="Times New Roman" w:cs="Times New Roman"/>
                          <w:b/>
                          <w:bCs/>
                        </w:rPr>
                        <w:t>RE Hindu myth</w:t>
                      </w:r>
                    </w:p>
                    <w:p w14:paraId="7F97B889" w14:textId="2D3FFDEA" w:rsidR="009E5BEE" w:rsidRPr="009E5BEE" w:rsidRDefault="009E5BEE" w:rsidP="009E5BEE">
                      <w:pPr>
                        <w:rPr>
                          <w:rFonts w:ascii="Times New Roman" w:hAnsi="Times New Roman" w:cs="Times New Roman"/>
                        </w:rPr>
                      </w:pPr>
                      <w:r>
                        <w:rPr>
                          <w:rFonts w:ascii="Times New Roman" w:hAnsi="Times New Roman" w:cs="Times New Roman"/>
                        </w:rPr>
                        <w:t xml:space="preserve">We will look at Hindu beliefs about the representation of Gods as avatars. We will make links between Christian beliefs around God the Trinity and the Hindu Trimurti. </w:t>
                      </w:r>
                    </w:p>
                    <w:p w14:paraId="7203F250" w14:textId="77777777" w:rsidR="009E5BEE" w:rsidRPr="009E5BEE" w:rsidRDefault="009E5BEE" w:rsidP="009E5BEE">
                      <w:pPr>
                        <w:spacing w:after="0"/>
                        <w:jc w:val="center"/>
                      </w:pPr>
                    </w:p>
                  </w:txbxContent>
                </v:textbox>
                <w10:wrap type="square" anchorx="margin"/>
              </v:shape>
            </w:pict>
          </mc:Fallback>
        </mc:AlternateContent>
      </w:r>
      <w:r w:rsidR="00EE5547">
        <w:rPr>
          <w:sz w:val="28"/>
          <w:szCs w:val="28"/>
        </w:rPr>
        <w:t>Other discrete units of work</w:t>
      </w:r>
    </w:p>
    <w:sectPr w:rsidR="00EE5547" w:rsidRPr="00031F32" w:rsidSect="00031F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F32"/>
    <w:rsid w:val="00031F32"/>
    <w:rsid w:val="000924D4"/>
    <w:rsid w:val="00242024"/>
    <w:rsid w:val="00353B88"/>
    <w:rsid w:val="00573171"/>
    <w:rsid w:val="008E7627"/>
    <w:rsid w:val="009A50DE"/>
    <w:rsid w:val="009E5BEE"/>
    <w:rsid w:val="00A63826"/>
    <w:rsid w:val="00D15BFF"/>
    <w:rsid w:val="00EC458E"/>
    <w:rsid w:val="00EE5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42EEB"/>
  <w15:chartTrackingRefBased/>
  <w15:docId w15:val="{B2A2886E-D066-47B5-86E5-54C4770B3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1F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31</Words>
  <Characters>178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7</cp:revision>
  <cp:lastPrinted>2025-01-06T15:45:00Z</cp:lastPrinted>
  <dcterms:created xsi:type="dcterms:W3CDTF">2024-12-10T10:27:00Z</dcterms:created>
  <dcterms:modified xsi:type="dcterms:W3CDTF">2025-01-06T15:45:00Z</dcterms:modified>
</cp:coreProperties>
</file>