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65225" w14:textId="26491793" w:rsidR="00A81A0B" w:rsidRPr="00CA0EB6" w:rsidRDefault="00725F15" w:rsidP="00267CB4">
      <w:pPr>
        <w:rPr>
          <w:rFonts w:ascii="Arial Rounded MT Bold" w:hAnsi="Arial Rounded MT Bold"/>
          <w:sz w:val="52"/>
          <w:szCs w:val="52"/>
        </w:rPr>
      </w:pPr>
      <w:r w:rsidRPr="00B03502">
        <w:rPr>
          <w:rFonts w:ascii="Comic Sans MS" w:hAnsi="Comic Sans MS" w:cs="Arial"/>
          <w:noProof/>
          <w:color w:val="001BA0"/>
          <w:sz w:val="20"/>
          <w:szCs w:val="20"/>
          <w:lang w:eastAsia="en-GB"/>
        </w:rPr>
        <w:drawing>
          <wp:anchor distT="0" distB="0" distL="114300" distR="114300" simplePos="0" relativeHeight="251658240" behindDoc="1" locked="0" layoutInCell="1" allowOverlap="1" wp14:anchorId="022E3DC0" wp14:editId="4303AA2B">
            <wp:simplePos x="0" y="0"/>
            <wp:positionH relativeFrom="margin">
              <wp:posOffset>5095875</wp:posOffset>
            </wp:positionH>
            <wp:positionV relativeFrom="paragraph">
              <wp:posOffset>12065</wp:posOffset>
            </wp:positionV>
            <wp:extent cx="1343025" cy="1009650"/>
            <wp:effectExtent l="0" t="0" r="9525" b="0"/>
            <wp:wrapTight wrapText="bothSides">
              <wp:wrapPolygon edited="0">
                <wp:start x="0" y="0"/>
                <wp:lineTo x="0" y="21192"/>
                <wp:lineTo x="21447" y="21192"/>
                <wp:lineTo x="21447" y="0"/>
                <wp:lineTo x="0" y="0"/>
              </wp:wrapPolygon>
            </wp:wrapTight>
            <wp:docPr id="1" name="Picture 1" descr="Image result for light">
              <a:hlinkClick xmlns:a="http://schemas.openxmlformats.org/drawingml/2006/main" r:id="rId4" tooltip="&quot;Search images of ligh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13F28314" descr="Image result for light">
                      <a:hlinkClick r:id="rId4" tooltip="&quot;Search images of ligh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4302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CB4">
        <w:rPr>
          <w:rFonts w:ascii="Arial Rounded MT Bold" w:hAnsi="Arial Rounded MT Bold"/>
          <w:sz w:val="32"/>
          <w:szCs w:val="32"/>
        </w:rPr>
        <w:t xml:space="preserve">     </w:t>
      </w:r>
      <w:r w:rsidR="00001EE4" w:rsidRPr="00FC0E54">
        <w:rPr>
          <w:rFonts w:ascii="Arial Rounded MT Bold" w:hAnsi="Arial Rounded MT Bold"/>
          <w:sz w:val="40"/>
          <w:szCs w:val="40"/>
        </w:rPr>
        <w:t xml:space="preserve">Autumn 2 in </w:t>
      </w:r>
      <w:proofErr w:type="spellStart"/>
      <w:r w:rsidR="00FC0E54">
        <w:rPr>
          <w:rFonts w:ascii="Arial Rounded MT Bold" w:hAnsi="Arial Rounded MT Bold"/>
          <w:sz w:val="40"/>
          <w:szCs w:val="40"/>
        </w:rPr>
        <w:t>Hedghog</w:t>
      </w:r>
      <w:r w:rsidR="00C25062">
        <w:rPr>
          <w:rFonts w:ascii="Arial Rounded MT Bold" w:hAnsi="Arial Rounded MT Bold"/>
          <w:sz w:val="40"/>
          <w:szCs w:val="40"/>
        </w:rPr>
        <w:t>s</w:t>
      </w:r>
      <w:proofErr w:type="spellEnd"/>
      <w:r w:rsidR="00C25062">
        <w:rPr>
          <w:rFonts w:ascii="Arial Rounded MT Bold" w:hAnsi="Arial Rounded MT Bold"/>
          <w:sz w:val="40"/>
          <w:szCs w:val="40"/>
        </w:rPr>
        <w:t xml:space="preserve"> class</w:t>
      </w:r>
      <w:r w:rsidR="00001EE4">
        <w:rPr>
          <w:rFonts w:ascii="Arial Rounded MT Bold" w:hAnsi="Arial Rounded MT Bold"/>
          <w:sz w:val="48"/>
          <w:szCs w:val="48"/>
        </w:rPr>
        <w:t xml:space="preserve"> </w:t>
      </w:r>
    </w:p>
    <w:p w14:paraId="61DA2025" w14:textId="59ACE63D" w:rsidR="00001EE4" w:rsidRPr="00B03502" w:rsidRDefault="00001EE4">
      <w:pPr>
        <w:rPr>
          <w:rFonts w:ascii="Comic Sans MS" w:hAnsi="Comic Sans MS"/>
          <w:sz w:val="24"/>
          <w:szCs w:val="24"/>
        </w:rPr>
      </w:pPr>
      <w:r w:rsidRPr="00B03502">
        <w:rPr>
          <w:rFonts w:ascii="Comic Sans MS" w:hAnsi="Comic Sans MS"/>
          <w:sz w:val="24"/>
          <w:szCs w:val="24"/>
        </w:rPr>
        <w:t xml:space="preserve">This half term our </w:t>
      </w:r>
      <w:r w:rsidR="00B03502" w:rsidRPr="00B03502">
        <w:rPr>
          <w:rFonts w:ascii="Comic Sans MS" w:hAnsi="Comic Sans MS"/>
          <w:sz w:val="24"/>
          <w:szCs w:val="24"/>
        </w:rPr>
        <w:t>topic is</w:t>
      </w:r>
      <w:r w:rsidR="00A16491" w:rsidRPr="00A16491">
        <w:rPr>
          <w:rFonts w:ascii="Arial Rounded MT Bold" w:hAnsi="Arial Rounded MT Bold"/>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A16491" w:rsidRPr="00CA0EB6">
        <w:rPr>
          <w:rFonts w:ascii="Arial Rounded MT Bold" w:hAnsi="Arial Rounded MT Bold"/>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LIGHT</w:t>
      </w:r>
      <w:r w:rsidR="00A16491">
        <w:rPr>
          <w:rFonts w:ascii="Arial Rounded MT Bold" w:hAnsi="Arial Rounded MT Bold"/>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and DARK</w:t>
      </w:r>
      <w:r w:rsidR="00B03502" w:rsidRPr="00B03502">
        <w:rPr>
          <w:rFonts w:ascii="Comic Sans MS" w:hAnsi="Comic Sans MS"/>
          <w:sz w:val="24"/>
          <w:szCs w:val="24"/>
        </w:rPr>
        <w:t xml:space="preserve"> </w:t>
      </w:r>
    </w:p>
    <w:p w14:paraId="081008F5" w14:textId="77777777" w:rsidR="00001EE4" w:rsidRPr="00B03502" w:rsidRDefault="00834690">
      <w:pPr>
        <w:rPr>
          <w:rFonts w:ascii="Comic Sans MS" w:hAnsi="Comic Sans MS"/>
          <w:sz w:val="24"/>
          <w:szCs w:val="24"/>
        </w:rPr>
      </w:pPr>
      <w:r w:rsidRPr="00B03502">
        <w:rPr>
          <w:rFonts w:ascii="Comic Sans MS" w:hAnsi="Comic Sans MS" w:cs="Arial"/>
          <w:noProof/>
          <w:color w:val="001BA0"/>
          <w:sz w:val="20"/>
          <w:szCs w:val="20"/>
          <w:lang w:eastAsia="en-GB"/>
        </w:rPr>
        <w:drawing>
          <wp:anchor distT="0" distB="0" distL="114300" distR="114300" simplePos="0" relativeHeight="251661312" behindDoc="1" locked="0" layoutInCell="1" allowOverlap="1" wp14:anchorId="7EA40F08" wp14:editId="76E1ADD3">
            <wp:simplePos x="0" y="0"/>
            <wp:positionH relativeFrom="margin">
              <wp:posOffset>5258435</wp:posOffset>
            </wp:positionH>
            <wp:positionV relativeFrom="paragraph">
              <wp:posOffset>2191385</wp:posOffset>
            </wp:positionV>
            <wp:extent cx="1266825" cy="1952625"/>
            <wp:effectExtent l="0" t="0" r="9525" b="9525"/>
            <wp:wrapTight wrapText="bothSides">
              <wp:wrapPolygon edited="0">
                <wp:start x="0" y="0"/>
                <wp:lineTo x="0" y="21495"/>
                <wp:lineTo x="21438" y="21495"/>
                <wp:lineTo x="21438" y="0"/>
                <wp:lineTo x="0" y="0"/>
              </wp:wrapPolygon>
            </wp:wrapTight>
            <wp:docPr id="4" name="Picture 4" descr="Image result for the owl who was afraid of the dark image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the owl who was afraid of the dark image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66825"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B03502" w:rsidRPr="00B03502">
        <w:rPr>
          <w:rFonts w:ascii="Comic Sans MS" w:hAnsi="Comic Sans MS" w:cs="Arial"/>
          <w:noProof/>
          <w:color w:val="001BA0"/>
          <w:sz w:val="20"/>
          <w:szCs w:val="20"/>
          <w:lang w:eastAsia="en-GB"/>
        </w:rPr>
        <w:drawing>
          <wp:anchor distT="0" distB="0" distL="114300" distR="114300" simplePos="0" relativeHeight="251660288" behindDoc="1" locked="0" layoutInCell="1" allowOverlap="1" wp14:anchorId="4AD664AC" wp14:editId="1DE0FF6A">
            <wp:simplePos x="0" y="0"/>
            <wp:positionH relativeFrom="margin">
              <wp:align>left</wp:align>
            </wp:positionH>
            <wp:positionV relativeFrom="paragraph">
              <wp:posOffset>1172845</wp:posOffset>
            </wp:positionV>
            <wp:extent cx="1476375" cy="984250"/>
            <wp:effectExtent l="0" t="0" r="9525" b="6350"/>
            <wp:wrapTight wrapText="bothSides">
              <wp:wrapPolygon edited="0">
                <wp:start x="0" y="0"/>
                <wp:lineTo x="0" y="21321"/>
                <wp:lineTo x="21461" y="21321"/>
                <wp:lineTo x="21461" y="0"/>
                <wp:lineTo x="0" y="0"/>
              </wp:wrapPolygon>
            </wp:wrapTight>
            <wp:docPr id="3" name="Picture 3" descr="Image result for shadow image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hadow image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6375" cy="984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1EE4" w:rsidRPr="00B03502">
        <w:rPr>
          <w:rFonts w:ascii="Comic Sans MS" w:hAnsi="Comic Sans MS"/>
          <w:sz w:val="24"/>
          <w:szCs w:val="24"/>
        </w:rPr>
        <w:t>In Science, the children will learn about different sourc</w:t>
      </w:r>
      <w:r w:rsidR="00CA0EB6">
        <w:rPr>
          <w:rFonts w:ascii="Comic Sans MS" w:hAnsi="Comic Sans MS"/>
          <w:sz w:val="24"/>
          <w:szCs w:val="24"/>
        </w:rPr>
        <w:t>es of light, and f</w:t>
      </w:r>
      <w:r w:rsidR="00001EE4" w:rsidRPr="00B03502">
        <w:rPr>
          <w:rFonts w:ascii="Comic Sans MS" w:hAnsi="Comic Sans MS"/>
          <w:sz w:val="24"/>
          <w:szCs w:val="24"/>
        </w:rPr>
        <w:t xml:space="preserve">rom </w:t>
      </w:r>
      <w:proofErr w:type="spellStart"/>
      <w:r w:rsidR="00001EE4" w:rsidRPr="00B03502">
        <w:rPr>
          <w:rFonts w:ascii="Comic Sans MS" w:hAnsi="Comic Sans MS"/>
          <w:sz w:val="24"/>
          <w:szCs w:val="24"/>
        </w:rPr>
        <w:t>first hand</w:t>
      </w:r>
      <w:proofErr w:type="spellEnd"/>
      <w:r w:rsidR="00001EE4" w:rsidRPr="00B03502">
        <w:rPr>
          <w:rFonts w:ascii="Comic Sans MS" w:hAnsi="Comic Sans MS"/>
          <w:sz w:val="24"/>
          <w:szCs w:val="24"/>
        </w:rPr>
        <w:t xml:space="preserve"> experience, they will discover</w:t>
      </w:r>
      <w:r w:rsidR="00001EE4" w:rsidRPr="00B03502">
        <w:rPr>
          <w:rFonts w:ascii="Comic Sans MS" w:hAnsi="Comic Sans MS" w:cs="Arial"/>
          <w:sz w:val="20"/>
          <w:szCs w:val="20"/>
          <w:lang w:val="en"/>
        </w:rPr>
        <w:t xml:space="preserve"> </w:t>
      </w:r>
      <w:r w:rsidR="00CA0EB6">
        <w:rPr>
          <w:rFonts w:ascii="Comic Sans MS" w:hAnsi="Comic Sans MS"/>
          <w:sz w:val="24"/>
          <w:szCs w:val="24"/>
        </w:rPr>
        <w:t xml:space="preserve">that </w:t>
      </w:r>
      <w:r w:rsidR="00001EE4" w:rsidRPr="00B03502">
        <w:rPr>
          <w:rFonts w:ascii="Comic Sans MS" w:hAnsi="Comic Sans MS"/>
          <w:sz w:val="24"/>
          <w:szCs w:val="24"/>
        </w:rPr>
        <w:t>light is needed to see things! Practical work to find out about which surfaces reflect light and how shadows are formed will be carried out. They will also investigate how the size of shadows can be changed. Throughout the science work, the children will be learning to ask questions, organise and present their findings and draw conclusion to share their understanding about light.</w:t>
      </w:r>
      <w:r w:rsidR="00CA0EB6">
        <w:rPr>
          <w:rFonts w:ascii="Comic Sans MS" w:hAnsi="Comic Sans MS"/>
          <w:sz w:val="24"/>
          <w:szCs w:val="24"/>
        </w:rPr>
        <w:t xml:space="preserve"> This all links with o</w:t>
      </w:r>
      <w:r w:rsidR="00B03502">
        <w:rPr>
          <w:rFonts w:ascii="Comic Sans MS" w:hAnsi="Comic Sans MS"/>
          <w:sz w:val="24"/>
          <w:szCs w:val="24"/>
        </w:rPr>
        <w:t>u</w:t>
      </w:r>
      <w:r w:rsidR="00725F15">
        <w:rPr>
          <w:rFonts w:ascii="Comic Sans MS" w:hAnsi="Comic Sans MS"/>
          <w:sz w:val="24"/>
          <w:szCs w:val="24"/>
        </w:rPr>
        <w:t xml:space="preserve">r Design technology project in which the children </w:t>
      </w:r>
      <w:r w:rsidR="00CA0EB6">
        <w:rPr>
          <w:rFonts w:ascii="Comic Sans MS" w:hAnsi="Comic Sans MS"/>
          <w:sz w:val="24"/>
          <w:szCs w:val="24"/>
        </w:rPr>
        <w:t xml:space="preserve">will be using their understanding of light and shadows </w:t>
      </w:r>
      <w:r w:rsidR="00B03502">
        <w:rPr>
          <w:rFonts w:ascii="Comic Sans MS" w:hAnsi="Comic Sans MS"/>
          <w:sz w:val="24"/>
          <w:szCs w:val="24"/>
        </w:rPr>
        <w:t xml:space="preserve">to make a shadow </w:t>
      </w:r>
      <w:r w:rsidR="00CA0EB6">
        <w:rPr>
          <w:rFonts w:ascii="Comic Sans MS" w:hAnsi="Comic Sans MS"/>
          <w:sz w:val="24"/>
          <w:szCs w:val="24"/>
        </w:rPr>
        <w:t xml:space="preserve">puppet </w:t>
      </w:r>
      <w:r w:rsidR="00B03502">
        <w:rPr>
          <w:rFonts w:ascii="Comic Sans MS" w:hAnsi="Comic Sans MS"/>
          <w:sz w:val="24"/>
          <w:szCs w:val="24"/>
        </w:rPr>
        <w:t>the</w:t>
      </w:r>
      <w:r w:rsidR="00CA0EB6">
        <w:rPr>
          <w:rFonts w:ascii="Comic Sans MS" w:hAnsi="Comic Sans MS"/>
          <w:sz w:val="24"/>
          <w:szCs w:val="24"/>
        </w:rPr>
        <w:t>atre and plan and present a short play.</w:t>
      </w:r>
    </w:p>
    <w:p w14:paraId="6A34467D" w14:textId="77777777" w:rsidR="00001EE4" w:rsidRPr="00B03502" w:rsidRDefault="00001EE4">
      <w:pPr>
        <w:rPr>
          <w:rFonts w:ascii="Comic Sans MS" w:hAnsi="Comic Sans MS"/>
          <w:sz w:val="24"/>
          <w:szCs w:val="24"/>
        </w:rPr>
      </w:pPr>
      <w:r w:rsidRPr="00B03502">
        <w:rPr>
          <w:rFonts w:ascii="Comic Sans MS" w:hAnsi="Comic Sans MS"/>
          <w:sz w:val="24"/>
          <w:szCs w:val="24"/>
        </w:rPr>
        <w:t>Our Class novel will be The Owl who was afraid of the dark, which will help to inspire creative writing and enable continued focu</w:t>
      </w:r>
      <w:r w:rsidR="00CA0EB6">
        <w:rPr>
          <w:rFonts w:ascii="Comic Sans MS" w:hAnsi="Comic Sans MS"/>
          <w:sz w:val="24"/>
          <w:szCs w:val="24"/>
        </w:rPr>
        <w:t>s on comprehension skills</w:t>
      </w:r>
      <w:r w:rsidRPr="00B03502">
        <w:rPr>
          <w:rFonts w:ascii="Comic Sans MS" w:hAnsi="Comic Sans MS"/>
          <w:sz w:val="24"/>
          <w:szCs w:val="24"/>
        </w:rPr>
        <w:t xml:space="preserve">. The children will also read and write information texts about light and reinforce skills in editing and improving their writing with a range of grammar and sentence structure activities. The children will design and make shadow puppets and </w:t>
      </w:r>
      <w:r w:rsidR="00CA0EB6">
        <w:rPr>
          <w:rFonts w:ascii="Comic Sans MS" w:hAnsi="Comic Sans MS"/>
          <w:sz w:val="24"/>
          <w:szCs w:val="24"/>
        </w:rPr>
        <w:t xml:space="preserve">read and </w:t>
      </w:r>
      <w:r w:rsidRPr="00B03502">
        <w:rPr>
          <w:rFonts w:ascii="Comic Sans MS" w:hAnsi="Comic Sans MS"/>
          <w:sz w:val="24"/>
          <w:szCs w:val="24"/>
        </w:rPr>
        <w:t xml:space="preserve">write </w:t>
      </w:r>
      <w:r w:rsidR="00CA0EB6">
        <w:rPr>
          <w:rFonts w:ascii="Comic Sans MS" w:hAnsi="Comic Sans MS"/>
          <w:sz w:val="24"/>
          <w:szCs w:val="24"/>
        </w:rPr>
        <w:t xml:space="preserve">playscripts leading into </w:t>
      </w:r>
      <w:r w:rsidRPr="00B03502">
        <w:rPr>
          <w:rFonts w:ascii="Comic Sans MS" w:hAnsi="Comic Sans MS"/>
          <w:sz w:val="24"/>
          <w:szCs w:val="24"/>
        </w:rPr>
        <w:t>perform</w:t>
      </w:r>
      <w:r w:rsidR="00CA0EB6">
        <w:rPr>
          <w:rFonts w:ascii="Comic Sans MS" w:hAnsi="Comic Sans MS"/>
          <w:sz w:val="24"/>
          <w:szCs w:val="24"/>
        </w:rPr>
        <w:t>ing short plays</w:t>
      </w:r>
      <w:r w:rsidRPr="00B03502">
        <w:rPr>
          <w:rFonts w:ascii="Comic Sans MS" w:hAnsi="Comic Sans MS"/>
          <w:sz w:val="24"/>
          <w:szCs w:val="24"/>
        </w:rPr>
        <w:t xml:space="preserve"> perform</w:t>
      </w:r>
      <w:r w:rsidR="00CA0EB6">
        <w:rPr>
          <w:rFonts w:ascii="Comic Sans MS" w:hAnsi="Comic Sans MS"/>
          <w:sz w:val="24"/>
          <w:szCs w:val="24"/>
        </w:rPr>
        <w:t>ed to the rest of the class</w:t>
      </w:r>
      <w:r w:rsidRPr="00B03502">
        <w:rPr>
          <w:rFonts w:ascii="Comic Sans MS" w:hAnsi="Comic Sans MS"/>
          <w:sz w:val="24"/>
          <w:szCs w:val="24"/>
        </w:rPr>
        <w:t xml:space="preserve">. </w:t>
      </w:r>
    </w:p>
    <w:p w14:paraId="72811F0B" w14:textId="3F1912DB" w:rsidR="00001EE4" w:rsidRDefault="00001EE4">
      <w:pPr>
        <w:rPr>
          <w:rFonts w:ascii="Comic Sans MS" w:hAnsi="Comic Sans MS"/>
          <w:sz w:val="24"/>
          <w:szCs w:val="24"/>
        </w:rPr>
      </w:pPr>
      <w:r w:rsidRPr="00B03502">
        <w:rPr>
          <w:rFonts w:ascii="Comic Sans MS" w:hAnsi="Comic Sans MS"/>
          <w:sz w:val="24"/>
          <w:szCs w:val="24"/>
        </w:rPr>
        <w:t xml:space="preserve">In maths, this half term we will continue to focus on number, </w:t>
      </w:r>
      <w:r w:rsidR="00623404">
        <w:rPr>
          <w:rFonts w:ascii="Comic Sans MS" w:hAnsi="Comic Sans MS"/>
          <w:sz w:val="24"/>
          <w:szCs w:val="24"/>
        </w:rPr>
        <w:t xml:space="preserve">continuing with addition and subtraction then moving onto </w:t>
      </w:r>
      <w:r w:rsidRPr="00B03502">
        <w:rPr>
          <w:rFonts w:ascii="Comic Sans MS" w:hAnsi="Comic Sans MS"/>
          <w:sz w:val="24"/>
          <w:szCs w:val="24"/>
        </w:rPr>
        <w:t>multiplication and di</w:t>
      </w:r>
      <w:r w:rsidR="00CA0EB6">
        <w:rPr>
          <w:rFonts w:ascii="Comic Sans MS" w:hAnsi="Comic Sans MS"/>
          <w:sz w:val="24"/>
          <w:szCs w:val="24"/>
        </w:rPr>
        <w:t xml:space="preserve">vision as inverse operations. </w:t>
      </w:r>
      <w:r w:rsidRPr="00B03502">
        <w:rPr>
          <w:rFonts w:ascii="Comic Sans MS" w:hAnsi="Comic Sans MS"/>
          <w:sz w:val="24"/>
          <w:szCs w:val="24"/>
        </w:rPr>
        <w:t xml:space="preserve"> We will be using practical apparatus to help consolidate understanding and be developing problem solving and reasoning skills. </w:t>
      </w:r>
    </w:p>
    <w:p w14:paraId="5E90EFF1" w14:textId="7AE25FA4" w:rsidR="00725F15" w:rsidRPr="00B03502" w:rsidRDefault="00725F15">
      <w:pPr>
        <w:rPr>
          <w:rFonts w:ascii="Comic Sans MS" w:hAnsi="Comic Sans MS"/>
          <w:sz w:val="24"/>
          <w:szCs w:val="24"/>
        </w:rPr>
      </w:pPr>
      <w:r>
        <w:rPr>
          <w:rFonts w:ascii="Comic Sans MS" w:hAnsi="Comic Sans MS"/>
          <w:sz w:val="24"/>
          <w:szCs w:val="24"/>
        </w:rPr>
        <w:t>In PE, the children will continue with their weekly swimming lessons and the focus for the sport this term will be netball. In RE we will be thinking about</w:t>
      </w:r>
      <w:r w:rsidR="00F81FB2">
        <w:rPr>
          <w:rFonts w:ascii="Comic Sans MS" w:hAnsi="Comic Sans MS"/>
          <w:sz w:val="24"/>
          <w:szCs w:val="24"/>
        </w:rPr>
        <w:t xml:space="preserve"> the role of angels in the Christmas story and why angels are important to Christians</w:t>
      </w:r>
      <w:r>
        <w:rPr>
          <w:rFonts w:ascii="Comic Sans MS" w:hAnsi="Comic Sans MS"/>
          <w:sz w:val="24"/>
          <w:szCs w:val="24"/>
        </w:rPr>
        <w:t xml:space="preserve">. The children will be carrying on with playing </w:t>
      </w:r>
      <w:r w:rsidR="00FC0E54">
        <w:rPr>
          <w:rFonts w:ascii="Comic Sans MS" w:hAnsi="Comic Sans MS"/>
          <w:sz w:val="24"/>
          <w:szCs w:val="24"/>
        </w:rPr>
        <w:t xml:space="preserve">the toots </w:t>
      </w:r>
      <w:r>
        <w:rPr>
          <w:rFonts w:ascii="Comic Sans MS" w:hAnsi="Comic Sans MS"/>
          <w:sz w:val="24"/>
          <w:szCs w:val="24"/>
        </w:rPr>
        <w:t>in Listen to Me lessons. We will also be working hard to practi</w:t>
      </w:r>
      <w:r w:rsidR="00FC0E54">
        <w:rPr>
          <w:rFonts w:ascii="Comic Sans MS" w:hAnsi="Comic Sans MS"/>
          <w:sz w:val="24"/>
          <w:szCs w:val="24"/>
        </w:rPr>
        <w:t>c</w:t>
      </w:r>
      <w:r>
        <w:rPr>
          <w:rFonts w:ascii="Comic Sans MS" w:hAnsi="Comic Sans MS"/>
          <w:sz w:val="24"/>
          <w:szCs w:val="24"/>
        </w:rPr>
        <w:t xml:space="preserve">e our Christmas performance this term. </w:t>
      </w:r>
    </w:p>
    <w:p w14:paraId="7951CFA2" w14:textId="77777777" w:rsidR="00001EE4" w:rsidRPr="00B03502" w:rsidRDefault="00001EE4">
      <w:pPr>
        <w:rPr>
          <w:rFonts w:ascii="Comic Sans MS" w:hAnsi="Comic Sans MS"/>
          <w:sz w:val="24"/>
          <w:szCs w:val="24"/>
          <w:u w:val="single"/>
        </w:rPr>
      </w:pPr>
      <w:r w:rsidRPr="00B03502">
        <w:rPr>
          <w:rFonts w:ascii="Comic Sans MS" w:hAnsi="Comic Sans MS"/>
          <w:sz w:val="24"/>
          <w:szCs w:val="24"/>
          <w:u w:val="single"/>
        </w:rPr>
        <w:t>How parents can help at home</w:t>
      </w:r>
    </w:p>
    <w:p w14:paraId="15553DBD" w14:textId="3093852A" w:rsidR="00001EE4" w:rsidRPr="00B03502" w:rsidRDefault="001B71A2">
      <w:pPr>
        <w:rPr>
          <w:rFonts w:ascii="Comic Sans MS" w:hAnsi="Comic Sans MS"/>
          <w:sz w:val="24"/>
          <w:szCs w:val="24"/>
        </w:rPr>
      </w:pPr>
      <w:r>
        <w:rPr>
          <w:rFonts w:ascii="Comic Sans MS" w:hAnsi="Comic Sans MS"/>
          <w:sz w:val="24"/>
          <w:szCs w:val="24"/>
        </w:rPr>
        <w:t>Please support your child in continuing</w:t>
      </w:r>
      <w:r w:rsidR="00001EE4" w:rsidRPr="00B03502">
        <w:rPr>
          <w:rFonts w:ascii="Comic Sans MS" w:hAnsi="Comic Sans MS"/>
          <w:sz w:val="24"/>
          <w:szCs w:val="24"/>
        </w:rPr>
        <w:t xml:space="preserve"> to practice times tables and spelling sentences regular</w:t>
      </w:r>
      <w:r w:rsidR="00B03502">
        <w:rPr>
          <w:rFonts w:ascii="Comic Sans MS" w:hAnsi="Comic Sans MS"/>
          <w:sz w:val="24"/>
          <w:szCs w:val="24"/>
        </w:rPr>
        <w:t>ly</w:t>
      </w:r>
      <w:r w:rsidR="00001EE4" w:rsidRPr="00B03502">
        <w:rPr>
          <w:rFonts w:ascii="Comic Sans MS" w:hAnsi="Comic Sans MS"/>
          <w:sz w:val="24"/>
          <w:szCs w:val="24"/>
        </w:rPr>
        <w:t xml:space="preserve">. Please </w:t>
      </w:r>
      <w:r>
        <w:rPr>
          <w:rFonts w:ascii="Comic Sans MS" w:hAnsi="Comic Sans MS"/>
          <w:sz w:val="24"/>
          <w:szCs w:val="24"/>
        </w:rPr>
        <w:t xml:space="preserve">also </w:t>
      </w:r>
      <w:r w:rsidR="00001EE4" w:rsidRPr="00B03502">
        <w:rPr>
          <w:rFonts w:ascii="Comic Sans MS" w:hAnsi="Comic Sans MS"/>
          <w:sz w:val="24"/>
          <w:szCs w:val="24"/>
        </w:rPr>
        <w:t xml:space="preserve">encourage your child to read </w:t>
      </w:r>
      <w:r>
        <w:rPr>
          <w:rFonts w:ascii="Comic Sans MS" w:hAnsi="Comic Sans MS"/>
          <w:sz w:val="24"/>
          <w:szCs w:val="24"/>
        </w:rPr>
        <w:t xml:space="preserve">daily. One of the homework tasks is to read </w:t>
      </w:r>
      <w:r w:rsidR="00001EE4" w:rsidRPr="00B03502">
        <w:rPr>
          <w:rFonts w:ascii="Comic Sans MS" w:hAnsi="Comic Sans MS"/>
          <w:sz w:val="24"/>
          <w:szCs w:val="24"/>
        </w:rPr>
        <w:t xml:space="preserve">an information book about light and discuss how the information is organised to help the reader. </w:t>
      </w:r>
      <w:r>
        <w:rPr>
          <w:rFonts w:ascii="Comic Sans MS" w:hAnsi="Comic Sans MS"/>
          <w:sz w:val="24"/>
          <w:szCs w:val="24"/>
        </w:rPr>
        <w:t>A visit to your local library is a great way to encourage a love of reading or perhaps try a different genre of book.</w:t>
      </w:r>
      <w:r w:rsidR="00E83534">
        <w:rPr>
          <w:rFonts w:ascii="Comic Sans MS" w:hAnsi="Comic Sans MS"/>
          <w:sz w:val="24"/>
          <w:szCs w:val="24"/>
        </w:rPr>
        <w:t xml:space="preserve"> </w:t>
      </w:r>
      <w:proofErr w:type="gramStart"/>
      <w:r w:rsidR="00001EE4" w:rsidRPr="00B03502">
        <w:rPr>
          <w:rFonts w:ascii="Comic Sans MS" w:hAnsi="Comic Sans MS"/>
          <w:sz w:val="24"/>
          <w:szCs w:val="24"/>
        </w:rPr>
        <w:t>The</w:t>
      </w:r>
      <w:proofErr w:type="gramEnd"/>
      <w:r w:rsidR="00001EE4" w:rsidRPr="00B03502">
        <w:rPr>
          <w:rFonts w:ascii="Comic Sans MS" w:hAnsi="Comic Sans MS"/>
          <w:sz w:val="24"/>
          <w:szCs w:val="24"/>
        </w:rPr>
        <w:t xml:space="preserve"> homework grid has several activities related to ‘Light’ to carry out at home and any discussions that accompany these activities will help reinforce the children’s knowledge and understanding; particularly when they are encouraged to used sc</w:t>
      </w:r>
      <w:r w:rsidR="00D52568">
        <w:rPr>
          <w:rFonts w:ascii="Comic Sans MS" w:hAnsi="Comic Sans MS"/>
          <w:sz w:val="24"/>
          <w:szCs w:val="24"/>
        </w:rPr>
        <w:t xml:space="preserve">ientific vocabulary for example; </w:t>
      </w:r>
      <w:r w:rsidR="00001EE4" w:rsidRPr="00B03502">
        <w:rPr>
          <w:rFonts w:ascii="Comic Sans MS" w:hAnsi="Comic Sans MS"/>
          <w:sz w:val="24"/>
          <w:szCs w:val="24"/>
        </w:rPr>
        <w:t>transparent, translucent, opaque, reflective, light source.</w:t>
      </w:r>
    </w:p>
    <w:sectPr w:rsidR="00001EE4" w:rsidRPr="00B03502" w:rsidSect="00267C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EE4"/>
    <w:rsid w:val="00001EE4"/>
    <w:rsid w:val="0001720D"/>
    <w:rsid w:val="001B71A2"/>
    <w:rsid w:val="00213635"/>
    <w:rsid w:val="00267CB4"/>
    <w:rsid w:val="00623404"/>
    <w:rsid w:val="006B6E40"/>
    <w:rsid w:val="00725F15"/>
    <w:rsid w:val="00834690"/>
    <w:rsid w:val="00A16491"/>
    <w:rsid w:val="00B03502"/>
    <w:rsid w:val="00C25062"/>
    <w:rsid w:val="00CA0EB6"/>
    <w:rsid w:val="00D52568"/>
    <w:rsid w:val="00E83534"/>
    <w:rsid w:val="00F81FB2"/>
    <w:rsid w:val="00FC0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7E0DD"/>
  <w15:chartTrackingRefBased/>
  <w15:docId w15:val="{F6A7972A-5D1A-4964-8D24-790EA4559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7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C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DR03NwmK&amp;id=21A665157D29FF9EED552B55283B2C67095C7A90&amp;thid=OIP.DR03NwmKHBANIsply_m2pgEyDM&amp;q=shadow+images&amp;simid=608051363907505525&amp;selectedIndex=0"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ing.com/images/search?view=detailV2&amp;ccid=%2bbexg8%2fx&amp;id=9F1D3F56D77C23DBD237A12A69C3BA8ADB487C1F&amp;thid=OIP.-bexg8_xZf6AYw-6FY8OOgDJE1&amp;q=the+owl+who+was+afraid+of+the+dark+images&amp;simid=607997105583230729&amp;selectedIndex=2"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s://www.bing.com/images/search?q=light+images&amp;id=B93E5BA5F9F3F3CA3935D7F84F6B1448EEED105E&amp;FORM=IQFRBA" TargetMode="Externa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12</cp:revision>
  <cp:lastPrinted>2025-11-04T12:08:00Z</cp:lastPrinted>
  <dcterms:created xsi:type="dcterms:W3CDTF">2017-11-03T15:57:00Z</dcterms:created>
  <dcterms:modified xsi:type="dcterms:W3CDTF">2025-11-04T12:08:00Z</dcterms:modified>
</cp:coreProperties>
</file>